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5C3B8" w14:textId="1817249C" w:rsidR="00141E8A" w:rsidRPr="008C300F" w:rsidRDefault="00ED7C18">
      <w:pPr>
        <w:rPr>
          <w:rFonts w:ascii="Arial" w:hAnsi="Arial" w:cs="Arial"/>
          <w:b/>
          <w:sz w:val="24"/>
          <w:szCs w:val="24"/>
          <w:lang w:val="es-ES_tradnl"/>
        </w:rPr>
      </w:pPr>
      <w:r w:rsidRPr="008C300F">
        <w:rPr>
          <w:rFonts w:ascii="Arial" w:hAnsi="Arial"/>
          <w:b/>
          <w:sz w:val="24"/>
          <w:szCs w:val="24"/>
          <w:lang w:val="es-ES_tradnl"/>
        </w:rPr>
        <w:t>Tomar conciencia sobre la salud mental – Correo electrónico</w:t>
      </w:r>
    </w:p>
    <w:p w14:paraId="4FAD858F" w14:textId="4EE98E73" w:rsidR="001C0E48" w:rsidRPr="008C300F" w:rsidRDefault="001C0E48">
      <w:pPr>
        <w:rPr>
          <w:rFonts w:ascii="Arial" w:hAnsi="Arial" w:cs="Arial"/>
          <w:sz w:val="24"/>
          <w:szCs w:val="24"/>
          <w:lang w:val="es-ES_tradnl"/>
        </w:rPr>
      </w:pPr>
    </w:p>
    <w:p w14:paraId="52A9D978" w14:textId="5908AC61" w:rsidR="001C0E48" w:rsidRPr="008C300F" w:rsidRDefault="001C0E48">
      <w:pPr>
        <w:rPr>
          <w:rFonts w:ascii="Arial" w:hAnsi="Arial" w:cs="Arial"/>
          <w:sz w:val="24"/>
          <w:szCs w:val="24"/>
          <w:lang w:val="es-ES_tradnl"/>
        </w:rPr>
      </w:pPr>
    </w:p>
    <w:p w14:paraId="3CC9F2A2" w14:textId="411BE835" w:rsidR="001C0E48" w:rsidRPr="008C300F" w:rsidRDefault="001C0E48">
      <w:pPr>
        <w:rPr>
          <w:rFonts w:ascii="Arial" w:hAnsi="Arial" w:cs="Arial"/>
          <w:b/>
          <w:sz w:val="24"/>
          <w:szCs w:val="24"/>
          <w:lang w:val="es-ES_tradnl"/>
        </w:rPr>
      </w:pPr>
      <w:r w:rsidRPr="008C300F">
        <w:rPr>
          <w:rFonts w:ascii="Arial" w:hAnsi="Arial"/>
          <w:b/>
          <w:sz w:val="24"/>
          <w:szCs w:val="24"/>
          <w:lang w:val="es-ES_tradnl"/>
        </w:rPr>
        <w:t>Correo electrónico previo al lanzamiento: (opcional)</w:t>
      </w:r>
    </w:p>
    <w:p w14:paraId="7E04D137" w14:textId="7E4A963E" w:rsidR="001C0E48" w:rsidRPr="008C300F" w:rsidRDefault="001C0E48">
      <w:pPr>
        <w:rPr>
          <w:rFonts w:ascii="Arial" w:hAnsi="Arial" w:cs="Arial"/>
          <w:sz w:val="24"/>
          <w:szCs w:val="24"/>
          <w:lang w:val="es-ES_tradnl"/>
        </w:rPr>
      </w:pPr>
      <w:r w:rsidRPr="008C300F">
        <w:rPr>
          <w:rFonts w:ascii="Arial" w:hAnsi="Arial"/>
          <w:sz w:val="24"/>
          <w:szCs w:val="24"/>
          <w:lang w:val="es-ES_tradnl"/>
        </w:rPr>
        <w:t>Asunto: Tomar conciencia sobre la salud mental/Próximamente</w:t>
      </w:r>
    </w:p>
    <w:p w14:paraId="6354E748" w14:textId="378A3A87" w:rsidR="003360DC" w:rsidRPr="008C300F" w:rsidRDefault="005248F7">
      <w:pPr>
        <w:rPr>
          <w:rFonts w:ascii="Arial" w:hAnsi="Arial" w:cs="Arial"/>
          <w:sz w:val="24"/>
          <w:szCs w:val="24"/>
          <w:lang w:val="es-ES_tradnl"/>
        </w:rPr>
      </w:pPr>
      <w:r w:rsidRPr="008C300F">
        <w:rPr>
          <w:rFonts w:ascii="Arial" w:hAnsi="Arial"/>
          <w:sz w:val="24"/>
          <w:szCs w:val="24"/>
          <w:lang w:val="es-ES_tradnl"/>
        </w:rPr>
        <w:t xml:space="preserve">La salud mental es un aspecto importante de su salud y bienestar general. Esto incluye el bienestar emocional, psicológico y social, y afecta la manera en la que usted piensa, siente y actúa. La salud mental determina el modo en el que usted maneja el estrés y se relaciona con los demás, y las decisiones que toma a diario. Estar mentalmente sano permite promover la productividad y el éxito en el trabajo, la escuela, la crianza de los hijos, el cuidado de otras personas y otros aspectos importantes de su vida. </w:t>
      </w:r>
    </w:p>
    <w:p w14:paraId="42B05478" w14:textId="1896AD34" w:rsidR="002031E5" w:rsidRPr="008C300F" w:rsidRDefault="002031E5" w:rsidP="002031E5">
      <w:pPr>
        <w:spacing w:after="0" w:line="276" w:lineRule="auto"/>
        <w:rPr>
          <w:rFonts w:ascii="Arial" w:hAnsi="Arial" w:cs="Arial"/>
          <w:sz w:val="24"/>
          <w:szCs w:val="24"/>
          <w:lang w:val="es-ES_tradnl"/>
        </w:rPr>
      </w:pPr>
      <w:r w:rsidRPr="008C300F">
        <w:rPr>
          <w:rFonts w:ascii="Arial" w:hAnsi="Arial"/>
          <w:bCs/>
          <w:sz w:val="24"/>
          <w:szCs w:val="24"/>
          <w:lang w:val="es-ES_tradnl"/>
        </w:rPr>
        <w:t xml:space="preserve">El estigma que experimentan las personas que padecen una enfermedad mental los pone en riesgo de sufrir pobreza, discriminación y violaciones a los derechos humanos. </w:t>
      </w:r>
      <w:r w:rsidRPr="008C300F">
        <w:rPr>
          <w:rFonts w:ascii="Arial" w:hAnsi="Arial"/>
          <w:sz w:val="24"/>
          <w:szCs w:val="24"/>
          <w:lang w:val="es-ES_tradnl"/>
        </w:rPr>
        <w:t>Recomiende a su familia, compañeros de trabajo y amigos aprender más acerca de la salud mental en general, y de cualquier condición específica presunta o real. Hablar sobre lo que sucede permite eliminar el estigma, acercar a las familias y los amigos</w:t>
      </w:r>
      <w:r w:rsidR="00454250">
        <w:rPr>
          <w:rFonts w:ascii="Arial" w:hAnsi="Arial"/>
          <w:sz w:val="24"/>
          <w:szCs w:val="24"/>
          <w:lang w:val="es-ES_tradnl"/>
        </w:rPr>
        <w:t>,</w:t>
      </w:r>
      <w:r w:rsidRPr="008C300F">
        <w:rPr>
          <w:rFonts w:ascii="Arial" w:hAnsi="Arial"/>
          <w:sz w:val="24"/>
          <w:szCs w:val="24"/>
          <w:lang w:val="es-ES_tradnl"/>
        </w:rPr>
        <w:t xml:space="preserve"> y ayudar a lidiar con el estado de salud mental propio y el de los demás. </w:t>
      </w:r>
    </w:p>
    <w:p w14:paraId="211FCA8D" w14:textId="77777777" w:rsidR="002031E5" w:rsidRPr="008C300F" w:rsidRDefault="002031E5">
      <w:pPr>
        <w:rPr>
          <w:rFonts w:ascii="Arial" w:hAnsi="Arial" w:cs="Arial"/>
          <w:sz w:val="24"/>
          <w:szCs w:val="24"/>
          <w:lang w:val="es-ES_tradnl"/>
        </w:rPr>
      </w:pPr>
    </w:p>
    <w:p w14:paraId="3A43C0F7" w14:textId="79FE0557" w:rsidR="00594AD8" w:rsidRPr="008C300F" w:rsidRDefault="001C0E48">
      <w:pPr>
        <w:rPr>
          <w:rFonts w:ascii="Arial" w:hAnsi="Arial" w:cs="Arial"/>
          <w:sz w:val="24"/>
          <w:szCs w:val="24"/>
          <w:lang w:val="es-ES_tradnl"/>
        </w:rPr>
      </w:pPr>
      <w:r w:rsidRPr="008C300F">
        <w:rPr>
          <w:rFonts w:ascii="Arial" w:hAnsi="Arial"/>
          <w:sz w:val="24"/>
          <w:szCs w:val="24"/>
          <w:lang w:val="es-ES_tradnl"/>
        </w:rPr>
        <w:t xml:space="preserve">Obtenga más información acerca del evento de lanzamiento de la campaña “Tomar conciencia sobre la salud mental”, que tendrá lugar el día &lt;fecha&gt; en &lt;lugar&gt;. </w:t>
      </w:r>
    </w:p>
    <w:p w14:paraId="518DFB60" w14:textId="02BAEDDA" w:rsidR="001C0E48" w:rsidRPr="008C300F" w:rsidRDefault="009C2767">
      <w:pPr>
        <w:rPr>
          <w:rFonts w:ascii="Arial" w:hAnsi="Arial" w:cs="Arial"/>
          <w:sz w:val="24"/>
          <w:szCs w:val="24"/>
          <w:lang w:val="es-ES_tradnl"/>
        </w:rPr>
      </w:pPr>
      <w:r w:rsidRPr="008C300F">
        <w:rPr>
          <w:rFonts w:ascii="Arial" w:hAnsi="Arial"/>
          <w:sz w:val="24"/>
          <w:szCs w:val="24"/>
          <w:lang w:val="es-ES_tradnl"/>
        </w:rPr>
        <w:t xml:space="preserve">Como parte de este programa, todos los empleados están invitados a participar del desafío “Priorice su salud mental”, que dura cuatro semanas y le ofrece &lt;una oportunidad de ganar&gt;. </w:t>
      </w:r>
    </w:p>
    <w:p w14:paraId="4CA5D8E6" w14:textId="4CF41FEA" w:rsidR="00CF43D7" w:rsidRPr="008C300F" w:rsidRDefault="003360DC">
      <w:pPr>
        <w:rPr>
          <w:rFonts w:ascii="Arial" w:hAnsi="Arial" w:cs="Arial"/>
          <w:sz w:val="24"/>
          <w:szCs w:val="24"/>
          <w:lang w:val="es-ES_tradnl"/>
        </w:rPr>
      </w:pPr>
      <w:r w:rsidRPr="008C300F">
        <w:rPr>
          <w:rFonts w:ascii="Arial" w:hAnsi="Arial"/>
          <w:sz w:val="24"/>
          <w:szCs w:val="24"/>
          <w:lang w:val="es-ES_tradnl"/>
        </w:rPr>
        <w:t>¡Todos nos beneficiamos de la promoción de la salud mental positiva y el bienestar general!</w:t>
      </w:r>
    </w:p>
    <w:p w14:paraId="7AE5E789" w14:textId="78BF549C" w:rsidR="001C0E48" w:rsidRDefault="001C0E48">
      <w:pPr>
        <w:rPr>
          <w:rFonts w:ascii="Arial" w:hAnsi="Arial"/>
          <w:sz w:val="24"/>
          <w:szCs w:val="24"/>
          <w:lang w:val="es-ES_tradnl"/>
        </w:rPr>
      </w:pPr>
      <w:r w:rsidRPr="008C300F">
        <w:rPr>
          <w:rFonts w:ascii="Arial" w:hAnsi="Arial"/>
          <w:sz w:val="24"/>
          <w:szCs w:val="24"/>
          <w:lang w:val="es-ES_tradnl"/>
        </w:rPr>
        <w:t>Gracias</w:t>
      </w:r>
    </w:p>
    <w:p w14:paraId="5F1DEFBD" w14:textId="1A83044C" w:rsidR="001D3327" w:rsidRDefault="001D3327">
      <w:pPr>
        <w:rPr>
          <w:rFonts w:ascii="Arial" w:hAnsi="Arial"/>
          <w:sz w:val="24"/>
          <w:szCs w:val="24"/>
          <w:lang w:val="es-ES_tradnl"/>
        </w:rPr>
      </w:pPr>
    </w:p>
    <w:p w14:paraId="2F489AE5" w14:textId="0F6B2161" w:rsidR="001D3327" w:rsidRDefault="001D3327">
      <w:pPr>
        <w:rPr>
          <w:rFonts w:ascii="Arial" w:hAnsi="Arial"/>
          <w:sz w:val="24"/>
          <w:szCs w:val="24"/>
          <w:lang w:val="es-ES_tradnl"/>
        </w:rPr>
      </w:pPr>
    </w:p>
    <w:p w14:paraId="1BEC4614" w14:textId="52493DD0" w:rsidR="001D3327" w:rsidRDefault="001D3327">
      <w:pPr>
        <w:rPr>
          <w:rFonts w:ascii="Arial" w:hAnsi="Arial"/>
          <w:sz w:val="24"/>
          <w:szCs w:val="24"/>
          <w:lang w:val="es-ES_tradnl"/>
        </w:rPr>
      </w:pPr>
    </w:p>
    <w:p w14:paraId="5ED53884" w14:textId="34E605A2" w:rsidR="001D3327" w:rsidRDefault="001D3327">
      <w:pPr>
        <w:rPr>
          <w:rFonts w:ascii="Arial" w:hAnsi="Arial"/>
          <w:sz w:val="24"/>
          <w:szCs w:val="24"/>
          <w:lang w:val="es-ES_tradnl"/>
        </w:rPr>
      </w:pPr>
    </w:p>
    <w:p w14:paraId="7772DDFB" w14:textId="0CBAE6FD" w:rsidR="001D3327" w:rsidRDefault="001D3327">
      <w:pPr>
        <w:rPr>
          <w:rFonts w:ascii="Arial" w:hAnsi="Arial"/>
          <w:sz w:val="24"/>
          <w:szCs w:val="24"/>
          <w:lang w:val="es-ES_tradnl"/>
        </w:rPr>
      </w:pPr>
    </w:p>
    <w:p w14:paraId="793C34AD" w14:textId="15BDB69A" w:rsidR="001D3327" w:rsidRDefault="001D3327">
      <w:pPr>
        <w:rPr>
          <w:rFonts w:ascii="Arial" w:hAnsi="Arial"/>
          <w:sz w:val="24"/>
          <w:szCs w:val="24"/>
          <w:lang w:val="es-ES_tradnl"/>
        </w:rPr>
      </w:pPr>
    </w:p>
    <w:p w14:paraId="483DB50F" w14:textId="3A91BE35" w:rsidR="001D3327" w:rsidRPr="001D3327" w:rsidRDefault="001D3327">
      <w:pPr>
        <w:rPr>
          <w:rFonts w:ascii="Arial" w:hAnsi="Arial" w:cs="Arial"/>
          <w:sz w:val="20"/>
          <w:szCs w:val="20"/>
          <w:lang w:val="es-ES_tradnl"/>
        </w:rPr>
      </w:pPr>
      <w:r w:rsidRPr="001D3327">
        <w:rPr>
          <w:rFonts w:ascii="Arial" w:hAnsi="Arial"/>
          <w:sz w:val="20"/>
          <w:szCs w:val="20"/>
          <w:lang w:val="es-ES_tradnl"/>
        </w:rPr>
        <w:t>L0821015802[exp1122</w:t>
      </w:r>
      <w:proofErr w:type="gramStart"/>
      <w:r w:rsidRPr="001D3327">
        <w:rPr>
          <w:rFonts w:ascii="Arial" w:hAnsi="Arial"/>
          <w:sz w:val="20"/>
          <w:szCs w:val="20"/>
          <w:lang w:val="es-ES_tradnl"/>
        </w:rPr>
        <w:t>][</w:t>
      </w:r>
      <w:proofErr w:type="gramEnd"/>
      <w:r w:rsidRPr="001D3327">
        <w:rPr>
          <w:rFonts w:ascii="Arial" w:hAnsi="Arial"/>
          <w:sz w:val="20"/>
          <w:szCs w:val="20"/>
          <w:lang w:val="es-ES_tradnl"/>
        </w:rPr>
        <w:t xml:space="preserve">Todos los estados]  </w:t>
      </w:r>
      <w:r w:rsidRPr="001D3327">
        <w:rPr>
          <w:rFonts w:ascii="Arial" w:hAnsi="Arial" w:cs="Arial"/>
          <w:sz w:val="20"/>
          <w:szCs w:val="20"/>
          <w:lang w:val="es-ES_tradnl"/>
        </w:rPr>
        <w:t>©</w:t>
      </w:r>
      <w:r w:rsidRPr="001D3327">
        <w:rPr>
          <w:rFonts w:ascii="Arial" w:hAnsi="Arial"/>
          <w:sz w:val="20"/>
          <w:szCs w:val="20"/>
          <w:lang w:val="es-ES_tradnl"/>
        </w:rPr>
        <w:t xml:space="preserve">2021 MetLife </w:t>
      </w:r>
      <w:proofErr w:type="spellStart"/>
      <w:r w:rsidRPr="001D3327">
        <w:rPr>
          <w:rFonts w:ascii="Arial" w:hAnsi="Arial"/>
          <w:sz w:val="20"/>
          <w:szCs w:val="20"/>
          <w:lang w:val="es-ES_tradnl"/>
        </w:rPr>
        <w:t>Services</w:t>
      </w:r>
      <w:proofErr w:type="spellEnd"/>
      <w:r w:rsidRPr="001D3327">
        <w:rPr>
          <w:rFonts w:ascii="Arial" w:hAnsi="Arial"/>
          <w:sz w:val="20"/>
          <w:szCs w:val="20"/>
          <w:lang w:val="es-ES_tradnl"/>
        </w:rPr>
        <w:t xml:space="preserve"> and </w:t>
      </w:r>
      <w:proofErr w:type="spellStart"/>
      <w:r w:rsidRPr="001D3327">
        <w:rPr>
          <w:rFonts w:ascii="Arial" w:hAnsi="Arial"/>
          <w:sz w:val="20"/>
          <w:szCs w:val="20"/>
          <w:lang w:val="es-ES_tradnl"/>
        </w:rPr>
        <w:t>Solutions</w:t>
      </w:r>
      <w:proofErr w:type="spellEnd"/>
      <w:r w:rsidRPr="001D3327">
        <w:rPr>
          <w:rFonts w:ascii="Arial" w:hAnsi="Arial"/>
          <w:sz w:val="20"/>
          <w:szCs w:val="20"/>
          <w:lang w:val="es-ES_tradnl"/>
        </w:rPr>
        <w:t>, LLC.</w:t>
      </w:r>
    </w:p>
    <w:p w14:paraId="0884897E" w14:textId="60EBFEE1" w:rsidR="001C0E48" w:rsidRPr="008C300F" w:rsidRDefault="001C0E48">
      <w:pPr>
        <w:rPr>
          <w:rFonts w:ascii="Arial" w:hAnsi="Arial" w:cs="Arial"/>
          <w:b/>
          <w:sz w:val="24"/>
          <w:szCs w:val="24"/>
          <w:lang w:val="es-ES_tradnl"/>
        </w:rPr>
      </w:pPr>
      <w:r w:rsidRPr="008C300F">
        <w:rPr>
          <w:rFonts w:ascii="Arial" w:hAnsi="Arial"/>
          <w:b/>
          <w:sz w:val="24"/>
          <w:szCs w:val="24"/>
          <w:lang w:val="es-ES_tradnl"/>
        </w:rPr>
        <w:lastRenderedPageBreak/>
        <w:t>Correo electrónico de lanzamiento: Semana 1</w:t>
      </w:r>
    </w:p>
    <w:p w14:paraId="55C9AF17" w14:textId="452F1F1B" w:rsidR="001C0E48" w:rsidRPr="008C300F" w:rsidRDefault="001C0E48">
      <w:pPr>
        <w:rPr>
          <w:rFonts w:ascii="Arial" w:hAnsi="Arial" w:cs="Arial"/>
          <w:sz w:val="24"/>
          <w:szCs w:val="24"/>
          <w:lang w:val="es-ES_tradnl"/>
        </w:rPr>
      </w:pPr>
      <w:r w:rsidRPr="008C300F">
        <w:rPr>
          <w:rFonts w:ascii="Arial" w:hAnsi="Arial"/>
          <w:sz w:val="24"/>
          <w:szCs w:val="24"/>
          <w:lang w:val="es-ES_tradnl"/>
        </w:rPr>
        <w:t>Asunto: Tomar conciencia sobre la salud mental/Súmese para comenzar</w:t>
      </w:r>
    </w:p>
    <w:p w14:paraId="231B9BCA" w14:textId="75345B69" w:rsidR="00D97F23" w:rsidRPr="008C300F" w:rsidRDefault="00D97F23">
      <w:pPr>
        <w:rPr>
          <w:rFonts w:ascii="Arial" w:hAnsi="Arial" w:cs="Arial"/>
          <w:sz w:val="24"/>
          <w:szCs w:val="24"/>
          <w:lang w:val="es-ES_tradnl"/>
        </w:rPr>
      </w:pPr>
      <w:r w:rsidRPr="008C300F">
        <w:rPr>
          <w:rFonts w:ascii="Arial" w:hAnsi="Arial"/>
          <w:sz w:val="24"/>
          <w:szCs w:val="24"/>
          <w:lang w:val="es-ES_tradnl"/>
        </w:rPr>
        <w:t>¡Está invitado!</w:t>
      </w:r>
    </w:p>
    <w:p w14:paraId="6003CD30" w14:textId="47573810" w:rsidR="001C0E48" w:rsidRPr="008C300F" w:rsidRDefault="001C0E48">
      <w:pPr>
        <w:rPr>
          <w:rFonts w:ascii="Arial" w:hAnsi="Arial" w:cs="Arial"/>
          <w:sz w:val="24"/>
          <w:szCs w:val="24"/>
          <w:lang w:val="es-ES_tradnl"/>
        </w:rPr>
      </w:pPr>
      <w:r w:rsidRPr="008C300F">
        <w:rPr>
          <w:rFonts w:ascii="Arial" w:hAnsi="Arial"/>
          <w:sz w:val="24"/>
          <w:szCs w:val="24"/>
          <w:lang w:val="es-ES_tradnl"/>
        </w:rPr>
        <w:t xml:space="preserve">Súmese a nosotros hoy a las &lt;hora&gt; en &lt;lugar&gt; para nuestro evento de lanzamiento de la campaña “Tomar conciencia sobre la salud mental”, de un mes de duración. </w:t>
      </w:r>
    </w:p>
    <w:p w14:paraId="6FF08B7B" w14:textId="1AADD828" w:rsidR="008E52C9" w:rsidRPr="008C300F" w:rsidRDefault="008E52C9">
      <w:pPr>
        <w:rPr>
          <w:rFonts w:ascii="Arial" w:hAnsi="Arial" w:cs="Arial"/>
          <w:sz w:val="24"/>
          <w:szCs w:val="24"/>
          <w:lang w:val="es-ES_tradnl"/>
        </w:rPr>
      </w:pPr>
      <w:r w:rsidRPr="008C300F">
        <w:rPr>
          <w:rFonts w:ascii="Arial" w:hAnsi="Arial"/>
          <w:sz w:val="24"/>
          <w:szCs w:val="24"/>
          <w:lang w:val="es-ES_tradnl"/>
        </w:rPr>
        <w:t>Esto es lo que aprenderá si participa en la campaña.</w:t>
      </w:r>
    </w:p>
    <w:p w14:paraId="2C7F60F3" w14:textId="7B7ADA0D"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Cómo repercute la salud mental en la salud y el bienestar general</w:t>
      </w:r>
    </w:p>
    <w:p w14:paraId="4D876C26"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Mitos comunes acerca de la salud mental y las enfermedades mentales</w:t>
      </w:r>
    </w:p>
    <w:p w14:paraId="7A142567"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Acciones que podrían mejorar la salud mental en las comunidades</w:t>
      </w:r>
    </w:p>
    <w:p w14:paraId="7B8F091C" w14:textId="330C1378"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Estrategias de cuidado personal que podrían mejorar la salud mental y el bienestar de las personas</w:t>
      </w:r>
    </w:p>
    <w:p w14:paraId="3EAA6BBA"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Factores de riesgo para los problemas de salud mental</w:t>
      </w:r>
    </w:p>
    <w:p w14:paraId="006DA448"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Síntomas de enfermedades mentales en adultos, adolescentes y niños</w:t>
      </w:r>
    </w:p>
    <w:p w14:paraId="2570D506"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Maneras de contribuir a una óptima salud mental en niños, adolescentes y adultos mayores</w:t>
      </w:r>
    </w:p>
    <w:p w14:paraId="055107DE"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Diferencia entre depresión y los niveles de estrés y ansiedad normales</w:t>
      </w:r>
    </w:p>
    <w:p w14:paraId="2F6335E0" w14:textId="0E344FAA"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Cómo se diagnostica la depresión</w:t>
      </w:r>
    </w:p>
    <w:p w14:paraId="7B93A092"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Estrategias para prevenir el suicidio</w:t>
      </w:r>
    </w:p>
    <w:p w14:paraId="022E35DD"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Cómo encontrar recursos y servicios de salud mental</w:t>
      </w:r>
    </w:p>
    <w:p w14:paraId="643858E8"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Medidas para ayudar a un compañero de trabajo angustiado</w:t>
      </w:r>
    </w:p>
    <w:p w14:paraId="12B13BF4" w14:textId="77777777" w:rsidR="00A5358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Maneras de evitar el desgaste en el lugar de trabajo y de lidiar con un entorno laboral estresante</w:t>
      </w:r>
    </w:p>
    <w:p w14:paraId="55E8C67D" w14:textId="43427120" w:rsidR="003360DC" w:rsidRPr="008C300F" w:rsidRDefault="00A5358C" w:rsidP="00A5358C">
      <w:pPr>
        <w:pStyle w:val="ListParagraph"/>
        <w:numPr>
          <w:ilvl w:val="0"/>
          <w:numId w:val="3"/>
        </w:numPr>
        <w:rPr>
          <w:rFonts w:ascii="Arial" w:hAnsi="Arial" w:cs="Arial"/>
          <w:sz w:val="24"/>
          <w:szCs w:val="24"/>
          <w:lang w:val="es-ES_tradnl"/>
        </w:rPr>
      </w:pPr>
      <w:r w:rsidRPr="008C300F">
        <w:rPr>
          <w:rFonts w:ascii="Arial" w:hAnsi="Arial"/>
          <w:sz w:val="24"/>
          <w:szCs w:val="24"/>
          <w:lang w:val="es-ES_tradnl"/>
        </w:rPr>
        <w:t xml:space="preserve">Ventajas de la resiliencia y maneras de desarrollarla </w:t>
      </w:r>
    </w:p>
    <w:p w14:paraId="31F666AC" w14:textId="3824ED5B" w:rsidR="008E52C9" w:rsidRPr="008C300F" w:rsidRDefault="008E52C9">
      <w:pPr>
        <w:rPr>
          <w:rFonts w:ascii="Arial" w:hAnsi="Arial" w:cs="Arial"/>
          <w:sz w:val="24"/>
          <w:szCs w:val="24"/>
          <w:lang w:val="es-ES_tradnl"/>
        </w:rPr>
      </w:pPr>
      <w:r w:rsidRPr="008C300F">
        <w:rPr>
          <w:rFonts w:ascii="Arial" w:hAnsi="Arial"/>
          <w:sz w:val="24"/>
          <w:szCs w:val="24"/>
          <w:lang w:val="es-ES_tradnl"/>
        </w:rPr>
        <w:t xml:space="preserve">El evento de lanzamiento es, además, el momento perfecto para inscribirse en nuestro desafío de salud mental “Priorice su salud mental”. Si participa, tendrá la oportunidad de &lt;ganar importantes premios&gt;. </w:t>
      </w:r>
    </w:p>
    <w:p w14:paraId="77C38670" w14:textId="01969386" w:rsidR="00CF43D7" w:rsidRDefault="00CF43D7">
      <w:pPr>
        <w:rPr>
          <w:rFonts w:ascii="Arial" w:hAnsi="Arial"/>
          <w:sz w:val="24"/>
          <w:szCs w:val="24"/>
          <w:lang w:val="es-ES_tradnl"/>
        </w:rPr>
      </w:pPr>
      <w:r w:rsidRPr="008C300F">
        <w:rPr>
          <w:rFonts w:ascii="Arial" w:hAnsi="Arial"/>
          <w:sz w:val="24"/>
          <w:szCs w:val="24"/>
          <w:lang w:val="es-ES_tradnl"/>
        </w:rPr>
        <w:t>Súmese y obtenga más información. ¡Puede ayudarse a sí mismo y a los demás!</w:t>
      </w:r>
    </w:p>
    <w:p w14:paraId="08A639E0" w14:textId="6C06F0B5" w:rsidR="001D3327" w:rsidRDefault="001D3327">
      <w:pPr>
        <w:rPr>
          <w:rFonts w:ascii="Arial" w:hAnsi="Arial"/>
          <w:sz w:val="24"/>
          <w:szCs w:val="24"/>
          <w:lang w:val="es-ES_tradnl"/>
        </w:rPr>
      </w:pPr>
    </w:p>
    <w:p w14:paraId="614D4D25" w14:textId="6D95708F" w:rsidR="001D3327" w:rsidRDefault="001D3327">
      <w:pPr>
        <w:rPr>
          <w:rFonts w:ascii="Arial" w:hAnsi="Arial"/>
          <w:sz w:val="24"/>
          <w:szCs w:val="24"/>
          <w:lang w:val="es-ES_tradnl"/>
        </w:rPr>
      </w:pPr>
    </w:p>
    <w:p w14:paraId="190C2246" w14:textId="018BA8E2" w:rsidR="001D3327" w:rsidRDefault="001D3327">
      <w:pPr>
        <w:rPr>
          <w:rFonts w:ascii="Arial" w:hAnsi="Arial"/>
          <w:sz w:val="24"/>
          <w:szCs w:val="24"/>
          <w:lang w:val="es-ES_tradnl"/>
        </w:rPr>
      </w:pPr>
    </w:p>
    <w:p w14:paraId="65DA8439" w14:textId="0B0F594D" w:rsidR="001D3327" w:rsidRDefault="001D3327">
      <w:pPr>
        <w:rPr>
          <w:rFonts w:ascii="Arial" w:hAnsi="Arial"/>
          <w:sz w:val="24"/>
          <w:szCs w:val="24"/>
          <w:lang w:val="es-ES_tradnl"/>
        </w:rPr>
      </w:pPr>
    </w:p>
    <w:p w14:paraId="66E18EB3" w14:textId="762C5DEA" w:rsidR="001D3327" w:rsidRDefault="001D3327">
      <w:pPr>
        <w:rPr>
          <w:rFonts w:ascii="Arial" w:hAnsi="Arial"/>
          <w:sz w:val="24"/>
          <w:szCs w:val="24"/>
          <w:lang w:val="es-ES_tradnl"/>
        </w:rPr>
      </w:pPr>
    </w:p>
    <w:p w14:paraId="68B3BF0D" w14:textId="77777777" w:rsidR="001D3327" w:rsidRDefault="001D3327" w:rsidP="001D3327">
      <w:pPr>
        <w:rPr>
          <w:rFonts w:ascii="Arial" w:hAnsi="Arial"/>
          <w:sz w:val="20"/>
          <w:szCs w:val="20"/>
          <w:lang w:val="es-ES_tradnl"/>
        </w:rPr>
      </w:pPr>
    </w:p>
    <w:p w14:paraId="0F8EEF37" w14:textId="77777777" w:rsidR="001D3327" w:rsidRDefault="001D3327" w:rsidP="001D3327">
      <w:pPr>
        <w:rPr>
          <w:rFonts w:ascii="Arial" w:hAnsi="Arial"/>
          <w:sz w:val="20"/>
          <w:szCs w:val="20"/>
          <w:lang w:val="es-ES_tradnl"/>
        </w:rPr>
      </w:pPr>
    </w:p>
    <w:p w14:paraId="4B34560A" w14:textId="52B547C3" w:rsidR="001D3327" w:rsidRPr="001D3327" w:rsidRDefault="001D3327" w:rsidP="001D3327">
      <w:pPr>
        <w:rPr>
          <w:rFonts w:ascii="Arial" w:hAnsi="Arial" w:cs="Arial"/>
          <w:sz w:val="20"/>
          <w:szCs w:val="20"/>
          <w:lang w:val="es-ES_tradnl"/>
        </w:rPr>
      </w:pPr>
      <w:r w:rsidRPr="001D3327">
        <w:rPr>
          <w:rFonts w:ascii="Arial" w:hAnsi="Arial"/>
          <w:sz w:val="20"/>
          <w:szCs w:val="20"/>
          <w:lang w:val="es-ES_tradnl"/>
        </w:rPr>
        <w:t>L0821015802[exp1122</w:t>
      </w:r>
      <w:proofErr w:type="gramStart"/>
      <w:r w:rsidRPr="001D3327">
        <w:rPr>
          <w:rFonts w:ascii="Arial" w:hAnsi="Arial"/>
          <w:sz w:val="20"/>
          <w:szCs w:val="20"/>
          <w:lang w:val="es-ES_tradnl"/>
        </w:rPr>
        <w:t>][</w:t>
      </w:r>
      <w:proofErr w:type="gramEnd"/>
      <w:r w:rsidRPr="001D3327">
        <w:rPr>
          <w:rFonts w:ascii="Arial" w:hAnsi="Arial"/>
          <w:sz w:val="20"/>
          <w:szCs w:val="20"/>
          <w:lang w:val="es-ES_tradnl"/>
        </w:rPr>
        <w:t xml:space="preserve">Todos los estados]  </w:t>
      </w:r>
      <w:r w:rsidRPr="001D3327">
        <w:rPr>
          <w:rFonts w:ascii="Arial" w:hAnsi="Arial" w:cs="Arial"/>
          <w:sz w:val="20"/>
          <w:szCs w:val="20"/>
          <w:lang w:val="es-ES_tradnl"/>
        </w:rPr>
        <w:t>©</w:t>
      </w:r>
      <w:r w:rsidRPr="001D3327">
        <w:rPr>
          <w:rFonts w:ascii="Arial" w:hAnsi="Arial"/>
          <w:sz w:val="20"/>
          <w:szCs w:val="20"/>
          <w:lang w:val="es-ES_tradnl"/>
        </w:rPr>
        <w:t xml:space="preserve">2021 MetLife </w:t>
      </w:r>
      <w:proofErr w:type="spellStart"/>
      <w:r w:rsidRPr="001D3327">
        <w:rPr>
          <w:rFonts w:ascii="Arial" w:hAnsi="Arial"/>
          <w:sz w:val="20"/>
          <w:szCs w:val="20"/>
          <w:lang w:val="es-ES_tradnl"/>
        </w:rPr>
        <w:t>Services</w:t>
      </w:r>
      <w:proofErr w:type="spellEnd"/>
      <w:r w:rsidRPr="001D3327">
        <w:rPr>
          <w:rFonts w:ascii="Arial" w:hAnsi="Arial"/>
          <w:sz w:val="20"/>
          <w:szCs w:val="20"/>
          <w:lang w:val="es-ES_tradnl"/>
        </w:rPr>
        <w:t xml:space="preserve"> and </w:t>
      </w:r>
      <w:proofErr w:type="spellStart"/>
      <w:r w:rsidRPr="001D3327">
        <w:rPr>
          <w:rFonts w:ascii="Arial" w:hAnsi="Arial"/>
          <w:sz w:val="20"/>
          <w:szCs w:val="20"/>
          <w:lang w:val="es-ES_tradnl"/>
        </w:rPr>
        <w:t>Solutions</w:t>
      </w:r>
      <w:proofErr w:type="spellEnd"/>
      <w:r w:rsidRPr="001D3327">
        <w:rPr>
          <w:rFonts w:ascii="Arial" w:hAnsi="Arial"/>
          <w:sz w:val="20"/>
          <w:szCs w:val="20"/>
          <w:lang w:val="es-ES_tradnl"/>
        </w:rPr>
        <w:t>, LLC.</w:t>
      </w:r>
    </w:p>
    <w:p w14:paraId="29CB55D7" w14:textId="3C4A897F" w:rsidR="001C0E48" w:rsidRPr="008C300F" w:rsidRDefault="00CF43D7">
      <w:pPr>
        <w:rPr>
          <w:rFonts w:ascii="Arial" w:hAnsi="Arial" w:cs="Arial"/>
          <w:b/>
          <w:sz w:val="24"/>
          <w:szCs w:val="24"/>
          <w:lang w:val="es-ES_tradnl"/>
        </w:rPr>
      </w:pPr>
      <w:r w:rsidRPr="008C300F">
        <w:rPr>
          <w:rFonts w:ascii="Arial" w:hAnsi="Arial"/>
          <w:b/>
          <w:sz w:val="24"/>
          <w:szCs w:val="24"/>
          <w:lang w:val="es-ES_tradnl"/>
        </w:rPr>
        <w:lastRenderedPageBreak/>
        <w:t>Correo electrónico recordatorio: Semana 2 (opcional)</w:t>
      </w:r>
    </w:p>
    <w:p w14:paraId="46C3D9DE" w14:textId="734712D6" w:rsidR="00CF43D7" w:rsidRPr="008C300F" w:rsidRDefault="00CF43D7">
      <w:pPr>
        <w:rPr>
          <w:rFonts w:ascii="Arial" w:hAnsi="Arial" w:cs="Arial"/>
          <w:sz w:val="24"/>
          <w:szCs w:val="24"/>
          <w:lang w:val="es-ES_tradnl"/>
        </w:rPr>
      </w:pPr>
      <w:r w:rsidRPr="008C300F">
        <w:rPr>
          <w:rFonts w:ascii="Arial" w:hAnsi="Arial"/>
          <w:sz w:val="24"/>
          <w:szCs w:val="24"/>
          <w:lang w:val="es-ES_tradnl"/>
        </w:rPr>
        <w:t>Asunto: Tomar conciencia sobre la salud mental/Desafíese a usted mismo a priorizar su salud mental</w:t>
      </w:r>
    </w:p>
    <w:p w14:paraId="75F4604F" w14:textId="64D5EC93" w:rsidR="00CF43D7" w:rsidRPr="008C300F" w:rsidRDefault="00CF43D7">
      <w:pPr>
        <w:rPr>
          <w:rFonts w:ascii="Arial" w:hAnsi="Arial" w:cs="Arial"/>
          <w:sz w:val="24"/>
          <w:szCs w:val="24"/>
          <w:lang w:val="es-ES_tradnl"/>
        </w:rPr>
      </w:pPr>
      <w:r w:rsidRPr="008C300F">
        <w:rPr>
          <w:rFonts w:ascii="Arial" w:hAnsi="Arial"/>
          <w:sz w:val="24"/>
          <w:szCs w:val="24"/>
          <w:lang w:val="es-ES_tradnl"/>
        </w:rPr>
        <w:t>¿En qué consiste el desafío de salud mental?</w:t>
      </w:r>
    </w:p>
    <w:p w14:paraId="36DEDCE8" w14:textId="7153A80D" w:rsidR="00A5358C" w:rsidRPr="008C300F" w:rsidRDefault="00FC4139">
      <w:pPr>
        <w:rPr>
          <w:rFonts w:ascii="Arial" w:hAnsi="Arial" w:cs="Arial"/>
          <w:sz w:val="24"/>
          <w:szCs w:val="24"/>
          <w:lang w:val="es-ES_tradnl"/>
        </w:rPr>
      </w:pPr>
      <w:r w:rsidRPr="008C300F">
        <w:rPr>
          <w:rFonts w:ascii="Arial" w:hAnsi="Arial"/>
          <w:sz w:val="24"/>
          <w:szCs w:val="24"/>
          <w:lang w:val="es-ES_tradnl"/>
        </w:rPr>
        <w:t xml:space="preserve">Este desafío es un programa de cuatro semanas que lo invita a poner en práctica la nueva información y habilidades aprendidas acerca de la salud mental. Cada semana, irá recibiendo nueva información sobre la salud mental y el bienestar general, y las medidas que puede adoptar para promover su propia salud mental positiva y la de los demás. También aprenderá maneras de desarrollar hábitos de vida más resilientes en su hogar y en el trabajo. </w:t>
      </w:r>
    </w:p>
    <w:p w14:paraId="2B868C59" w14:textId="3728EF71" w:rsidR="00A5358C" w:rsidRPr="008C300F" w:rsidRDefault="00A5358C">
      <w:pPr>
        <w:rPr>
          <w:rFonts w:ascii="Arial" w:hAnsi="Arial" w:cs="Arial"/>
          <w:sz w:val="24"/>
          <w:szCs w:val="24"/>
          <w:lang w:val="es-ES_tradnl"/>
        </w:rPr>
      </w:pPr>
      <w:r w:rsidRPr="008C300F">
        <w:rPr>
          <w:rFonts w:ascii="Arial" w:hAnsi="Arial"/>
          <w:sz w:val="24"/>
          <w:szCs w:val="24"/>
          <w:lang w:val="es-ES_tradnl"/>
        </w:rPr>
        <w:t>Semana 1: Comenzar a hablar acerca de la salud mental</w:t>
      </w:r>
    </w:p>
    <w:p w14:paraId="066911BC" w14:textId="0907770E" w:rsidR="006C36D8" w:rsidRPr="008C300F" w:rsidRDefault="00A5358C">
      <w:pPr>
        <w:rPr>
          <w:rFonts w:ascii="Arial" w:hAnsi="Arial" w:cs="Arial"/>
          <w:sz w:val="24"/>
          <w:szCs w:val="24"/>
          <w:lang w:val="es-ES_tradnl"/>
        </w:rPr>
      </w:pPr>
      <w:r w:rsidRPr="008C300F">
        <w:rPr>
          <w:rFonts w:ascii="Arial" w:hAnsi="Arial"/>
          <w:sz w:val="24"/>
          <w:szCs w:val="24"/>
          <w:lang w:val="es-ES_tradnl"/>
        </w:rPr>
        <w:t>Semana 2: ¿</w:t>
      </w:r>
      <w:r w:rsidR="00E14DE2">
        <w:rPr>
          <w:rFonts w:ascii="Arial" w:hAnsi="Arial"/>
          <w:sz w:val="24"/>
          <w:szCs w:val="24"/>
          <w:lang w:val="es-ES_tradnl"/>
        </w:rPr>
        <w:t>Quiénes</w:t>
      </w:r>
      <w:r w:rsidRPr="008C300F">
        <w:rPr>
          <w:rFonts w:ascii="Arial" w:hAnsi="Arial"/>
          <w:sz w:val="24"/>
          <w:szCs w:val="24"/>
          <w:lang w:val="es-ES_tradnl"/>
        </w:rPr>
        <w:t xml:space="preserve"> están en riesgo?</w:t>
      </w:r>
    </w:p>
    <w:p w14:paraId="5BBA511C" w14:textId="44BBD95C" w:rsidR="006C36D8" w:rsidRPr="008C300F" w:rsidRDefault="006C36D8">
      <w:pPr>
        <w:rPr>
          <w:rFonts w:ascii="Arial" w:hAnsi="Arial" w:cs="Arial"/>
          <w:sz w:val="24"/>
          <w:szCs w:val="24"/>
          <w:lang w:val="es-ES_tradnl"/>
        </w:rPr>
      </w:pPr>
      <w:r w:rsidRPr="008C300F">
        <w:rPr>
          <w:rFonts w:ascii="Arial" w:hAnsi="Arial"/>
          <w:sz w:val="24"/>
          <w:szCs w:val="24"/>
          <w:lang w:val="es-ES_tradnl"/>
        </w:rPr>
        <w:t>Semana 3: Reconocimiento de la depresión y otras condiciones mentales</w:t>
      </w:r>
    </w:p>
    <w:p w14:paraId="03FB10B6" w14:textId="3162E32D" w:rsidR="00872C43" w:rsidRPr="008C300F" w:rsidRDefault="006C36D8">
      <w:pPr>
        <w:rPr>
          <w:rFonts w:ascii="Arial" w:hAnsi="Arial" w:cs="Arial"/>
          <w:sz w:val="24"/>
          <w:szCs w:val="24"/>
          <w:lang w:val="es-ES_tradnl"/>
        </w:rPr>
      </w:pPr>
      <w:r w:rsidRPr="008C300F">
        <w:rPr>
          <w:rFonts w:ascii="Arial" w:hAnsi="Arial"/>
          <w:sz w:val="24"/>
          <w:szCs w:val="24"/>
          <w:lang w:val="es-ES_tradnl"/>
        </w:rPr>
        <w:t>Semana 4: Apoyo a la salud mental y al bienestar general</w:t>
      </w:r>
    </w:p>
    <w:p w14:paraId="010E74DC" w14:textId="314D03E3" w:rsidR="00A43796" w:rsidRPr="008C300F" w:rsidRDefault="00872C43">
      <w:pPr>
        <w:rPr>
          <w:rFonts w:ascii="Arial" w:hAnsi="Arial" w:cs="Arial"/>
          <w:sz w:val="24"/>
          <w:szCs w:val="24"/>
          <w:lang w:val="es-ES_tradnl"/>
        </w:rPr>
      </w:pPr>
      <w:r w:rsidRPr="008C300F">
        <w:rPr>
          <w:rFonts w:ascii="Arial" w:hAnsi="Arial"/>
          <w:sz w:val="24"/>
          <w:szCs w:val="24"/>
          <w:lang w:val="es-ES_tradnl"/>
        </w:rPr>
        <w:t>Pensamos que se beneficiará al participar en el desafío. ¡Puede marcar una diferencia en su propia salud mental!</w:t>
      </w:r>
    </w:p>
    <w:p w14:paraId="29D03A6D" w14:textId="70B6B219" w:rsidR="00CF43D7" w:rsidRPr="008C300F" w:rsidRDefault="00CF43D7">
      <w:pPr>
        <w:rPr>
          <w:rFonts w:ascii="Arial" w:hAnsi="Arial" w:cs="Arial"/>
          <w:sz w:val="24"/>
          <w:szCs w:val="24"/>
          <w:lang w:val="es-ES_tradnl"/>
        </w:rPr>
      </w:pPr>
      <w:r w:rsidRPr="008C300F">
        <w:rPr>
          <w:rFonts w:ascii="Arial" w:hAnsi="Arial"/>
          <w:sz w:val="24"/>
          <w:szCs w:val="24"/>
          <w:lang w:val="es-ES_tradnl"/>
        </w:rPr>
        <w:t>En el caso de que considere que necesita ayuda profesional en este momento de su vida, comuníquese de inmediato con su médico o proveedor de servicios de salud.</w:t>
      </w:r>
    </w:p>
    <w:p w14:paraId="46A0F522" w14:textId="797BCF9E" w:rsidR="00CF43D7" w:rsidRDefault="00110384">
      <w:pPr>
        <w:rPr>
          <w:rFonts w:ascii="Arial" w:hAnsi="Arial"/>
          <w:sz w:val="24"/>
          <w:szCs w:val="24"/>
          <w:lang w:val="es-ES_tradnl"/>
        </w:rPr>
      </w:pPr>
      <w:r w:rsidRPr="008C300F">
        <w:rPr>
          <w:rFonts w:ascii="Arial" w:hAnsi="Arial"/>
          <w:sz w:val="24"/>
          <w:szCs w:val="24"/>
          <w:lang w:val="es-ES_tradnl"/>
        </w:rPr>
        <w:t>&lt;Adjunto: Priorice su salud mental&gt;</w:t>
      </w:r>
    </w:p>
    <w:p w14:paraId="1DD8DAE9" w14:textId="2352CF86" w:rsidR="001D3327" w:rsidRDefault="001D3327">
      <w:pPr>
        <w:rPr>
          <w:rFonts w:ascii="Arial" w:hAnsi="Arial"/>
          <w:sz w:val="24"/>
          <w:szCs w:val="24"/>
          <w:lang w:val="es-ES_tradnl"/>
        </w:rPr>
      </w:pPr>
    </w:p>
    <w:p w14:paraId="3AF007F8" w14:textId="256E8917" w:rsidR="001D3327" w:rsidRDefault="001D3327">
      <w:pPr>
        <w:rPr>
          <w:rFonts w:ascii="Arial" w:hAnsi="Arial"/>
          <w:sz w:val="24"/>
          <w:szCs w:val="24"/>
          <w:lang w:val="es-ES_tradnl"/>
        </w:rPr>
      </w:pPr>
    </w:p>
    <w:p w14:paraId="1C8E0296" w14:textId="0F05F60F" w:rsidR="001D3327" w:rsidRDefault="001D3327">
      <w:pPr>
        <w:rPr>
          <w:rFonts w:ascii="Arial" w:hAnsi="Arial"/>
          <w:sz w:val="24"/>
          <w:szCs w:val="24"/>
          <w:lang w:val="es-ES_tradnl"/>
        </w:rPr>
      </w:pPr>
    </w:p>
    <w:p w14:paraId="72BD4E73" w14:textId="63778A09" w:rsidR="001D3327" w:rsidRDefault="001D3327">
      <w:pPr>
        <w:rPr>
          <w:rFonts w:ascii="Arial" w:hAnsi="Arial"/>
          <w:sz w:val="24"/>
          <w:szCs w:val="24"/>
          <w:lang w:val="es-ES_tradnl"/>
        </w:rPr>
      </w:pPr>
    </w:p>
    <w:p w14:paraId="7BF769A3" w14:textId="5D9C8168" w:rsidR="001D3327" w:rsidRDefault="001D3327">
      <w:pPr>
        <w:rPr>
          <w:rFonts w:ascii="Arial" w:hAnsi="Arial"/>
          <w:sz w:val="24"/>
          <w:szCs w:val="24"/>
          <w:lang w:val="es-ES_tradnl"/>
        </w:rPr>
      </w:pPr>
    </w:p>
    <w:p w14:paraId="581D61E6" w14:textId="7A419CB4" w:rsidR="001D3327" w:rsidRDefault="001D3327">
      <w:pPr>
        <w:rPr>
          <w:rFonts w:ascii="Arial" w:hAnsi="Arial"/>
          <w:sz w:val="24"/>
          <w:szCs w:val="24"/>
          <w:lang w:val="es-ES_tradnl"/>
        </w:rPr>
      </w:pPr>
    </w:p>
    <w:p w14:paraId="422591AA" w14:textId="3651EC5E" w:rsidR="001D3327" w:rsidRDefault="001D3327">
      <w:pPr>
        <w:rPr>
          <w:rFonts w:ascii="Arial" w:hAnsi="Arial"/>
          <w:sz w:val="24"/>
          <w:szCs w:val="24"/>
          <w:lang w:val="es-ES_tradnl"/>
        </w:rPr>
      </w:pPr>
    </w:p>
    <w:p w14:paraId="7FE5A22B" w14:textId="278B4B87" w:rsidR="001D3327" w:rsidRDefault="001D3327">
      <w:pPr>
        <w:rPr>
          <w:rFonts w:ascii="Arial" w:hAnsi="Arial"/>
          <w:sz w:val="24"/>
          <w:szCs w:val="24"/>
          <w:lang w:val="es-ES_tradnl"/>
        </w:rPr>
      </w:pPr>
    </w:p>
    <w:p w14:paraId="25DD2FEB" w14:textId="318414DA" w:rsidR="001D3327" w:rsidRDefault="001D3327">
      <w:pPr>
        <w:rPr>
          <w:rFonts w:ascii="Arial" w:hAnsi="Arial"/>
          <w:sz w:val="24"/>
          <w:szCs w:val="24"/>
          <w:lang w:val="es-ES_tradnl"/>
        </w:rPr>
      </w:pPr>
    </w:p>
    <w:p w14:paraId="3320B7CD" w14:textId="09380DB1" w:rsidR="001D3327" w:rsidRDefault="001D3327">
      <w:pPr>
        <w:rPr>
          <w:rFonts w:ascii="Arial" w:hAnsi="Arial"/>
          <w:sz w:val="24"/>
          <w:szCs w:val="24"/>
          <w:lang w:val="es-ES_tradnl"/>
        </w:rPr>
      </w:pPr>
    </w:p>
    <w:p w14:paraId="4671E716" w14:textId="1ABB2224" w:rsidR="001D3327" w:rsidRDefault="001D3327">
      <w:pPr>
        <w:rPr>
          <w:rFonts w:ascii="Arial" w:hAnsi="Arial"/>
          <w:sz w:val="24"/>
          <w:szCs w:val="24"/>
          <w:lang w:val="es-ES_tradnl"/>
        </w:rPr>
      </w:pPr>
    </w:p>
    <w:p w14:paraId="2F1515D5" w14:textId="77777777" w:rsidR="001D3327" w:rsidRPr="001D3327" w:rsidRDefault="001D3327" w:rsidP="001D3327">
      <w:pPr>
        <w:rPr>
          <w:rFonts w:ascii="Arial" w:hAnsi="Arial" w:cs="Arial"/>
          <w:sz w:val="20"/>
          <w:szCs w:val="20"/>
          <w:lang w:val="es-ES_tradnl"/>
        </w:rPr>
      </w:pPr>
      <w:r w:rsidRPr="001D3327">
        <w:rPr>
          <w:rFonts w:ascii="Arial" w:hAnsi="Arial"/>
          <w:sz w:val="20"/>
          <w:szCs w:val="20"/>
          <w:lang w:val="es-ES_tradnl"/>
        </w:rPr>
        <w:t>L0821015802[exp1122</w:t>
      </w:r>
      <w:proofErr w:type="gramStart"/>
      <w:r w:rsidRPr="001D3327">
        <w:rPr>
          <w:rFonts w:ascii="Arial" w:hAnsi="Arial"/>
          <w:sz w:val="20"/>
          <w:szCs w:val="20"/>
          <w:lang w:val="es-ES_tradnl"/>
        </w:rPr>
        <w:t>][</w:t>
      </w:r>
      <w:proofErr w:type="gramEnd"/>
      <w:r w:rsidRPr="001D3327">
        <w:rPr>
          <w:rFonts w:ascii="Arial" w:hAnsi="Arial"/>
          <w:sz w:val="20"/>
          <w:szCs w:val="20"/>
          <w:lang w:val="es-ES_tradnl"/>
        </w:rPr>
        <w:t xml:space="preserve">Todos los estados]  </w:t>
      </w:r>
      <w:r w:rsidRPr="001D3327">
        <w:rPr>
          <w:rFonts w:ascii="Arial" w:hAnsi="Arial" w:cs="Arial"/>
          <w:sz w:val="20"/>
          <w:szCs w:val="20"/>
          <w:lang w:val="es-ES_tradnl"/>
        </w:rPr>
        <w:t>©</w:t>
      </w:r>
      <w:r w:rsidRPr="001D3327">
        <w:rPr>
          <w:rFonts w:ascii="Arial" w:hAnsi="Arial"/>
          <w:sz w:val="20"/>
          <w:szCs w:val="20"/>
          <w:lang w:val="es-ES_tradnl"/>
        </w:rPr>
        <w:t xml:space="preserve">2021 MetLife </w:t>
      </w:r>
      <w:proofErr w:type="spellStart"/>
      <w:r w:rsidRPr="001D3327">
        <w:rPr>
          <w:rFonts w:ascii="Arial" w:hAnsi="Arial"/>
          <w:sz w:val="20"/>
          <w:szCs w:val="20"/>
          <w:lang w:val="es-ES_tradnl"/>
        </w:rPr>
        <w:t>Services</w:t>
      </w:r>
      <w:proofErr w:type="spellEnd"/>
      <w:r w:rsidRPr="001D3327">
        <w:rPr>
          <w:rFonts w:ascii="Arial" w:hAnsi="Arial"/>
          <w:sz w:val="20"/>
          <w:szCs w:val="20"/>
          <w:lang w:val="es-ES_tradnl"/>
        </w:rPr>
        <w:t xml:space="preserve"> and </w:t>
      </w:r>
      <w:proofErr w:type="spellStart"/>
      <w:r w:rsidRPr="001D3327">
        <w:rPr>
          <w:rFonts w:ascii="Arial" w:hAnsi="Arial"/>
          <w:sz w:val="20"/>
          <w:szCs w:val="20"/>
          <w:lang w:val="es-ES_tradnl"/>
        </w:rPr>
        <w:t>Solutions</w:t>
      </w:r>
      <w:proofErr w:type="spellEnd"/>
      <w:r w:rsidRPr="001D3327">
        <w:rPr>
          <w:rFonts w:ascii="Arial" w:hAnsi="Arial"/>
          <w:sz w:val="20"/>
          <w:szCs w:val="20"/>
          <w:lang w:val="es-ES_tradnl"/>
        </w:rPr>
        <w:t>, LLC.</w:t>
      </w:r>
    </w:p>
    <w:p w14:paraId="2F3F2B0B" w14:textId="6F20F529" w:rsidR="00CF43D7" w:rsidRPr="008C300F" w:rsidRDefault="00CF43D7">
      <w:pPr>
        <w:rPr>
          <w:rFonts w:ascii="Arial" w:hAnsi="Arial" w:cs="Arial"/>
          <w:b/>
          <w:sz w:val="24"/>
          <w:szCs w:val="24"/>
          <w:lang w:val="es-ES_tradnl"/>
        </w:rPr>
      </w:pPr>
      <w:r w:rsidRPr="008C300F">
        <w:rPr>
          <w:rFonts w:ascii="Arial" w:hAnsi="Arial"/>
          <w:b/>
          <w:sz w:val="24"/>
          <w:szCs w:val="24"/>
          <w:lang w:val="es-ES_tradnl"/>
        </w:rPr>
        <w:lastRenderedPageBreak/>
        <w:t>Correo electrónico motivacional: Semana 3 (opcional)</w:t>
      </w:r>
    </w:p>
    <w:p w14:paraId="3390EC2E" w14:textId="77777777" w:rsidR="000F4540" w:rsidRPr="008C300F" w:rsidRDefault="00CF43D7">
      <w:pPr>
        <w:rPr>
          <w:rFonts w:ascii="Arial" w:hAnsi="Arial" w:cs="Arial"/>
          <w:sz w:val="24"/>
          <w:szCs w:val="24"/>
          <w:lang w:val="es-ES_tradnl"/>
        </w:rPr>
      </w:pPr>
      <w:r w:rsidRPr="008C300F">
        <w:rPr>
          <w:rFonts w:ascii="Arial" w:hAnsi="Arial"/>
          <w:sz w:val="24"/>
          <w:szCs w:val="24"/>
          <w:lang w:val="es-ES_tradnl"/>
        </w:rPr>
        <w:t>Asunto: Tomar conciencia sobre la salud mental/Práctica de meditación de atención y conciencia plena del momento presente</w:t>
      </w:r>
    </w:p>
    <w:p w14:paraId="5DBD18F6" w14:textId="77777777" w:rsidR="007F4759" w:rsidRPr="008C300F" w:rsidRDefault="007F4759">
      <w:pPr>
        <w:rPr>
          <w:rFonts w:ascii="Arial" w:hAnsi="Arial" w:cs="Arial"/>
          <w:sz w:val="24"/>
          <w:szCs w:val="24"/>
          <w:lang w:val="es-ES_tradnl"/>
        </w:rPr>
      </w:pPr>
    </w:p>
    <w:p w14:paraId="75461D6A" w14:textId="6117D7C3" w:rsidR="00965491" w:rsidRPr="008C300F" w:rsidRDefault="007F4759">
      <w:pPr>
        <w:rPr>
          <w:rFonts w:ascii="Arial" w:hAnsi="Arial" w:cs="Arial"/>
          <w:sz w:val="24"/>
          <w:szCs w:val="24"/>
          <w:lang w:val="es-ES_tradnl"/>
        </w:rPr>
      </w:pPr>
      <w:r w:rsidRPr="008C300F">
        <w:rPr>
          <w:rFonts w:ascii="Arial" w:hAnsi="Arial"/>
          <w:sz w:val="24"/>
          <w:szCs w:val="24"/>
          <w:lang w:val="es-ES_tradnl"/>
        </w:rPr>
        <w:t>No existe mejor manera de proteger y promover su salud mental que a través de la práctica de meditación de atención y conciencia plena del momento presente. Ser contemplativo significa vivir el momento, prestar plena atención a sus ideas, sentimientos y sensaciones, sin catalogarlas como buenas o malas. No vivir en el pasado ni preocuparse por el futuro. La meditación de atención y conciencia plena del momento presente tiene varios beneficios positivos, como bajar los niveles de estrés y proteger de la ansiedad y la depresión</w:t>
      </w:r>
      <w:r w:rsidRPr="008C300F">
        <w:rPr>
          <w:rFonts w:ascii="Arial" w:hAnsi="Arial"/>
          <w:sz w:val="24"/>
          <w:szCs w:val="24"/>
          <w:vertAlign w:val="superscript"/>
          <w:lang w:val="es-ES_tradnl"/>
        </w:rPr>
        <w:t>1</w:t>
      </w:r>
      <w:r w:rsidRPr="008C300F">
        <w:rPr>
          <w:rFonts w:ascii="Arial" w:hAnsi="Arial"/>
          <w:sz w:val="24"/>
          <w:szCs w:val="24"/>
          <w:lang w:val="es-ES_tradnl"/>
        </w:rPr>
        <w:t xml:space="preserve">. </w:t>
      </w:r>
    </w:p>
    <w:p w14:paraId="28DE0622" w14:textId="414587C6" w:rsidR="009C1591" w:rsidRPr="008C300F" w:rsidRDefault="009C1591" w:rsidP="009C2767">
      <w:pPr>
        <w:spacing w:after="0"/>
        <w:rPr>
          <w:rFonts w:ascii="Arial" w:hAnsi="Arial" w:cs="Arial"/>
          <w:sz w:val="24"/>
          <w:szCs w:val="24"/>
          <w:lang w:val="es-ES_tradnl"/>
        </w:rPr>
      </w:pPr>
      <w:r w:rsidRPr="008C300F">
        <w:rPr>
          <w:rFonts w:ascii="Arial" w:hAnsi="Arial"/>
          <w:sz w:val="24"/>
          <w:szCs w:val="24"/>
          <w:lang w:val="es-ES_tradnl"/>
        </w:rPr>
        <w:t>Tómese cinco minutos para practicar est</w:t>
      </w:r>
      <w:r w:rsidR="00CB3D2A">
        <w:rPr>
          <w:rFonts w:ascii="Arial" w:hAnsi="Arial"/>
          <w:sz w:val="24"/>
          <w:szCs w:val="24"/>
          <w:lang w:val="es-ES_tradnl"/>
        </w:rPr>
        <w:t>e ejercicio de relajación</w:t>
      </w:r>
      <w:r w:rsidRPr="008C300F">
        <w:rPr>
          <w:rFonts w:ascii="Arial" w:hAnsi="Arial"/>
          <w:sz w:val="24"/>
          <w:szCs w:val="24"/>
          <w:vertAlign w:val="superscript"/>
          <w:lang w:val="es-ES_tradnl"/>
        </w:rPr>
        <w:t>2</w:t>
      </w:r>
      <w:r w:rsidRPr="008C300F">
        <w:rPr>
          <w:rFonts w:ascii="Arial" w:hAnsi="Arial"/>
          <w:sz w:val="24"/>
          <w:szCs w:val="24"/>
          <w:lang w:val="es-ES_tradnl"/>
        </w:rPr>
        <w:t>. La mayoría de las personas considera que relaja y vigoriza al mismo tiempo.</w:t>
      </w:r>
    </w:p>
    <w:p w14:paraId="11719593" w14:textId="77777777" w:rsidR="009C1591" w:rsidRPr="008C300F" w:rsidRDefault="009C1591" w:rsidP="009C2767">
      <w:pPr>
        <w:spacing w:after="0"/>
        <w:rPr>
          <w:rFonts w:ascii="Arial" w:hAnsi="Arial" w:cs="Arial"/>
          <w:sz w:val="24"/>
          <w:szCs w:val="24"/>
          <w:lang w:val="es-ES_tradnl"/>
        </w:rPr>
      </w:pPr>
    </w:p>
    <w:p w14:paraId="22AD5A52" w14:textId="5FF3B258" w:rsidR="009C1591" w:rsidRPr="008C300F" w:rsidRDefault="009C1591"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 xml:space="preserve">Busque un lugar tranquilo donde no lo molesten. Cierre la puerta si está adentro. </w:t>
      </w:r>
    </w:p>
    <w:p w14:paraId="25551E8B" w14:textId="3673B5B1" w:rsidR="00D97F23" w:rsidRPr="008C300F" w:rsidRDefault="009C1591"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 xml:space="preserve">Siéntese en posición cómoda y erguido en una silla, con los pies apoyados en el piso (si es posible, quítese los zapatos). Apoye las manos sobre su falda o muslos. </w:t>
      </w:r>
    </w:p>
    <w:p w14:paraId="770E7A81" w14:textId="77777777" w:rsidR="00334C92" w:rsidRPr="008C300F" w:rsidRDefault="00BC5A04"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Cierre los ojos (si lo desea) e inhale varias veces de manera profunda y tranquila. Concéntrese en la sensación del aire que ingresa por sus fosas nasales y penetra en sus pulmones. ¿El aire es cálido o frío? ¿Siente algún aroma en el aire?</w:t>
      </w:r>
    </w:p>
    <w:p w14:paraId="100E2377" w14:textId="4C5E6AB0" w:rsidR="009C1591" w:rsidRPr="008C300F" w:rsidRDefault="00BC5A04"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 xml:space="preserve">Exhale por la boca y perciba el sonido y la sensación del aire que pasa por sus labios. </w:t>
      </w:r>
    </w:p>
    <w:p w14:paraId="265BCCAE" w14:textId="5D2FC30B" w:rsidR="009C1591" w:rsidRPr="008C300F" w:rsidRDefault="009C1591"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 xml:space="preserve">Perciba las tensiones de su cuerpo. Mueva suavemente los hombros en círculos para relajar las tensiones. </w:t>
      </w:r>
    </w:p>
    <w:p w14:paraId="7C4E28B8" w14:textId="6ABD2BBA" w:rsidR="00BC5A04" w:rsidRPr="008C300F" w:rsidRDefault="00BC5A04" w:rsidP="00334C92">
      <w:pPr>
        <w:pStyle w:val="ListParagraph"/>
        <w:numPr>
          <w:ilvl w:val="0"/>
          <w:numId w:val="4"/>
        </w:numPr>
        <w:spacing w:after="0"/>
        <w:rPr>
          <w:rFonts w:ascii="Arial" w:hAnsi="Arial" w:cs="Arial"/>
          <w:sz w:val="24"/>
          <w:szCs w:val="24"/>
          <w:lang w:val="es-ES_tradnl"/>
        </w:rPr>
      </w:pPr>
      <w:r w:rsidRPr="008C300F">
        <w:rPr>
          <w:rFonts w:ascii="Arial" w:hAnsi="Arial"/>
          <w:sz w:val="24"/>
          <w:szCs w:val="24"/>
          <w:lang w:val="es-ES_tradnl"/>
        </w:rPr>
        <w:t xml:space="preserve">Libere sus pensamientos de todo el estrés, por ahora. Si se distrae, lo cual es muy probable, vuelva lentamente al estado de concentración. </w:t>
      </w:r>
    </w:p>
    <w:p w14:paraId="291928E3" w14:textId="77777777" w:rsidR="00334C92" w:rsidRPr="008C300F" w:rsidRDefault="00334C92" w:rsidP="009C2767">
      <w:pPr>
        <w:spacing w:after="0"/>
        <w:rPr>
          <w:rFonts w:ascii="Arial" w:hAnsi="Arial" w:cs="Arial"/>
          <w:sz w:val="24"/>
          <w:szCs w:val="24"/>
          <w:lang w:val="es-ES_tradnl"/>
        </w:rPr>
      </w:pPr>
    </w:p>
    <w:p w14:paraId="1B4E1941" w14:textId="23768EE6" w:rsidR="00BC5A04" w:rsidRPr="008C300F" w:rsidRDefault="00E84D1C" w:rsidP="009C2767">
      <w:pPr>
        <w:spacing w:after="0"/>
        <w:rPr>
          <w:rFonts w:ascii="Arial" w:hAnsi="Arial" w:cs="Arial"/>
          <w:sz w:val="24"/>
          <w:szCs w:val="24"/>
          <w:lang w:val="es-ES_tradnl"/>
        </w:rPr>
      </w:pPr>
      <w:r w:rsidRPr="008C300F">
        <w:rPr>
          <w:rFonts w:ascii="Arial" w:hAnsi="Arial"/>
          <w:sz w:val="24"/>
          <w:szCs w:val="24"/>
          <w:lang w:val="es-ES_tradnl"/>
        </w:rPr>
        <w:t xml:space="preserve">Puede encontrar muchas oportunidades para practicar esta </w:t>
      </w:r>
      <w:r w:rsidR="00CB3D2A">
        <w:rPr>
          <w:rFonts w:ascii="Arial" w:hAnsi="Arial"/>
          <w:sz w:val="24"/>
          <w:szCs w:val="24"/>
          <w:lang w:val="es-ES_tradnl"/>
        </w:rPr>
        <w:t>relaja</w:t>
      </w:r>
      <w:r w:rsidR="00CB3D2A" w:rsidRPr="008C300F">
        <w:rPr>
          <w:rFonts w:ascii="Arial" w:hAnsi="Arial"/>
          <w:sz w:val="24"/>
          <w:szCs w:val="24"/>
          <w:lang w:val="es-ES_tradnl"/>
        </w:rPr>
        <w:t>ción</w:t>
      </w:r>
      <w:r w:rsidRPr="008C300F">
        <w:rPr>
          <w:rFonts w:ascii="Arial" w:hAnsi="Arial"/>
          <w:sz w:val="24"/>
          <w:szCs w:val="24"/>
          <w:lang w:val="es-ES_tradnl"/>
        </w:rPr>
        <w:t xml:space="preserve">, por ejemplo, al despertarse por la mañana, durante el almuerzo o la merienda (para disfrutar plenamente todos los aspectos de su comida) o por la noche, antes de irse a dormir. Algunas personas hasta practican lapsos breves de meditación de atención y conciencia plena del momento mientras hacen fila para pagar. </w:t>
      </w:r>
    </w:p>
    <w:p w14:paraId="39F107FF" w14:textId="77777777" w:rsidR="009C1591" w:rsidRPr="008C300F" w:rsidRDefault="009C1591" w:rsidP="009C2767">
      <w:pPr>
        <w:spacing w:after="0"/>
        <w:rPr>
          <w:rFonts w:ascii="Arial" w:hAnsi="Arial" w:cs="Arial"/>
          <w:sz w:val="24"/>
          <w:szCs w:val="24"/>
          <w:lang w:val="es-ES_tradnl"/>
        </w:rPr>
      </w:pPr>
    </w:p>
    <w:p w14:paraId="75FD25DD" w14:textId="57C44200" w:rsidR="0061329B" w:rsidRPr="008C300F" w:rsidRDefault="0061329B" w:rsidP="00F06A10">
      <w:pPr>
        <w:spacing w:after="0"/>
        <w:rPr>
          <w:rFonts w:ascii="Arial" w:hAnsi="Arial" w:cs="Arial"/>
          <w:bCs/>
          <w:sz w:val="20"/>
          <w:szCs w:val="20"/>
          <w:lang w:val="es-ES_tradnl"/>
        </w:rPr>
      </w:pPr>
      <w:r w:rsidRPr="008C300F">
        <w:rPr>
          <w:rFonts w:ascii="Arial" w:hAnsi="Arial"/>
          <w:bCs/>
          <w:sz w:val="20"/>
          <w:szCs w:val="20"/>
          <w:lang w:val="es-ES_tradnl"/>
        </w:rPr>
        <w:t>Fuentes:</w:t>
      </w:r>
    </w:p>
    <w:p w14:paraId="7BD53094" w14:textId="6FA56F96" w:rsidR="00C0264B" w:rsidRPr="008C300F" w:rsidRDefault="00C0264B" w:rsidP="0061329B">
      <w:pPr>
        <w:spacing w:after="0"/>
        <w:rPr>
          <w:rFonts w:ascii="Arial" w:hAnsi="Arial" w:cs="Arial"/>
          <w:sz w:val="20"/>
          <w:szCs w:val="20"/>
          <w:lang w:val="es-ES_tradnl"/>
        </w:rPr>
      </w:pPr>
      <w:r w:rsidRPr="008C300F">
        <w:rPr>
          <w:rFonts w:ascii="Arial" w:hAnsi="Arial"/>
          <w:sz w:val="20"/>
          <w:szCs w:val="20"/>
          <w:vertAlign w:val="superscript"/>
          <w:lang w:val="es-ES_tradnl"/>
        </w:rPr>
        <w:t>1</w:t>
      </w:r>
      <w:r w:rsidRPr="008C300F">
        <w:rPr>
          <w:rFonts w:ascii="Arial" w:hAnsi="Arial"/>
          <w:i/>
          <w:sz w:val="20"/>
          <w:szCs w:val="20"/>
          <w:lang w:val="es-ES_tradnl"/>
        </w:rPr>
        <w:t xml:space="preserve">Psychology </w:t>
      </w:r>
      <w:proofErr w:type="spellStart"/>
      <w:r w:rsidRPr="008C300F">
        <w:rPr>
          <w:rFonts w:ascii="Arial" w:hAnsi="Arial"/>
          <w:i/>
          <w:sz w:val="20"/>
          <w:szCs w:val="20"/>
          <w:lang w:val="es-ES_tradnl"/>
        </w:rPr>
        <w:t>Today</w:t>
      </w:r>
      <w:proofErr w:type="spellEnd"/>
      <w:r w:rsidRPr="008C300F">
        <w:rPr>
          <w:rFonts w:ascii="Arial" w:hAnsi="Arial"/>
          <w:i/>
          <w:sz w:val="20"/>
          <w:szCs w:val="20"/>
          <w:lang w:val="es-ES_tradnl"/>
        </w:rPr>
        <w:t>, Mindfulness</w:t>
      </w:r>
      <w:r w:rsidRPr="008C300F">
        <w:rPr>
          <w:rFonts w:ascii="Arial" w:hAnsi="Arial"/>
          <w:sz w:val="20"/>
          <w:szCs w:val="20"/>
          <w:lang w:val="es-ES_tradnl"/>
        </w:rPr>
        <w:t xml:space="preserve">. Disponible en </w:t>
      </w:r>
      <w:hyperlink r:id="rId11" w:history="1">
        <w:r w:rsidRPr="008C300F">
          <w:rPr>
            <w:rStyle w:val="Hyperlink"/>
            <w:rFonts w:ascii="Arial" w:hAnsi="Arial"/>
            <w:color w:val="auto"/>
            <w:sz w:val="20"/>
            <w:szCs w:val="20"/>
            <w:u w:val="none"/>
            <w:lang w:val="es-ES_tradnl"/>
          </w:rPr>
          <w:t>www.psychologytoday.com</w:t>
        </w:r>
      </w:hyperlink>
      <w:r w:rsidRPr="008C300F">
        <w:rPr>
          <w:rFonts w:ascii="Arial" w:hAnsi="Arial"/>
          <w:sz w:val="20"/>
          <w:szCs w:val="20"/>
          <w:lang w:val="es-ES_tradnl"/>
        </w:rPr>
        <w:t>; visitado el 7-5-2020.</w:t>
      </w:r>
    </w:p>
    <w:p w14:paraId="77CB23EF" w14:textId="56F35595" w:rsidR="0061329B" w:rsidRDefault="00C0264B" w:rsidP="0061329B">
      <w:pPr>
        <w:spacing w:after="0"/>
        <w:rPr>
          <w:rFonts w:ascii="Arial" w:hAnsi="Arial"/>
          <w:sz w:val="20"/>
          <w:szCs w:val="20"/>
        </w:rPr>
      </w:pPr>
      <w:r w:rsidRPr="00B01973">
        <w:rPr>
          <w:rFonts w:ascii="Arial" w:hAnsi="Arial"/>
          <w:sz w:val="20"/>
          <w:szCs w:val="20"/>
          <w:vertAlign w:val="superscript"/>
          <w:lang w:val="en-US"/>
        </w:rPr>
        <w:t>2</w:t>
      </w:r>
      <w:r w:rsidR="00CB3D2A" w:rsidRPr="00B01973">
        <w:rPr>
          <w:rFonts w:ascii="Arial" w:hAnsi="Arial"/>
          <w:sz w:val="20"/>
          <w:szCs w:val="20"/>
          <w:lang w:val="en-US"/>
        </w:rPr>
        <w:t xml:space="preserve">INTERVENT International. </w:t>
      </w:r>
      <w:proofErr w:type="spellStart"/>
      <w:r w:rsidR="00CB3D2A" w:rsidRPr="00B01973">
        <w:rPr>
          <w:rFonts w:ascii="Arial" w:hAnsi="Arial"/>
          <w:i/>
          <w:iCs/>
          <w:sz w:val="20"/>
          <w:szCs w:val="20"/>
        </w:rPr>
        <w:t>Lifestyle</w:t>
      </w:r>
      <w:proofErr w:type="spellEnd"/>
      <w:r w:rsidR="00CB3D2A" w:rsidRPr="00B01973">
        <w:rPr>
          <w:rFonts w:ascii="Arial" w:hAnsi="Arial"/>
          <w:i/>
          <w:iCs/>
          <w:sz w:val="20"/>
          <w:szCs w:val="20"/>
        </w:rPr>
        <w:t xml:space="preserve"> </w:t>
      </w:r>
      <w:proofErr w:type="spellStart"/>
      <w:r w:rsidR="00CB3D2A" w:rsidRPr="00B01973">
        <w:rPr>
          <w:rFonts w:ascii="Arial" w:hAnsi="Arial"/>
          <w:i/>
          <w:iCs/>
          <w:sz w:val="20"/>
          <w:szCs w:val="20"/>
        </w:rPr>
        <w:t>management</w:t>
      </w:r>
      <w:proofErr w:type="spellEnd"/>
      <w:r w:rsidR="00CB3D2A" w:rsidRPr="00B01973">
        <w:rPr>
          <w:rFonts w:ascii="Arial" w:hAnsi="Arial"/>
          <w:i/>
          <w:iCs/>
          <w:sz w:val="20"/>
          <w:szCs w:val="20"/>
        </w:rPr>
        <w:t xml:space="preserve"> </w:t>
      </w:r>
      <w:proofErr w:type="spellStart"/>
      <w:r w:rsidR="00CB3D2A" w:rsidRPr="00B01973">
        <w:rPr>
          <w:rFonts w:ascii="Arial" w:hAnsi="Arial"/>
          <w:i/>
          <w:iCs/>
          <w:sz w:val="20"/>
          <w:szCs w:val="20"/>
        </w:rPr>
        <w:t>program</w:t>
      </w:r>
      <w:proofErr w:type="spellEnd"/>
      <w:r w:rsidR="00CB3D2A" w:rsidRPr="00B01973">
        <w:rPr>
          <w:rFonts w:ascii="Arial" w:hAnsi="Arial"/>
          <w:i/>
          <w:iCs/>
          <w:sz w:val="20"/>
          <w:szCs w:val="20"/>
        </w:rPr>
        <w:t xml:space="preserve">: </w:t>
      </w:r>
      <w:proofErr w:type="spellStart"/>
      <w:r w:rsidR="00CB3D2A" w:rsidRPr="00B01973">
        <w:rPr>
          <w:rFonts w:ascii="Arial" w:hAnsi="Arial"/>
          <w:i/>
          <w:iCs/>
          <w:sz w:val="20"/>
          <w:szCs w:val="20"/>
        </w:rPr>
        <w:t>Learning</w:t>
      </w:r>
      <w:proofErr w:type="spellEnd"/>
      <w:r w:rsidR="00CB3D2A" w:rsidRPr="00B01973">
        <w:rPr>
          <w:rFonts w:ascii="Arial" w:hAnsi="Arial"/>
          <w:i/>
          <w:iCs/>
          <w:sz w:val="20"/>
          <w:szCs w:val="20"/>
        </w:rPr>
        <w:t xml:space="preserve"> </w:t>
      </w:r>
      <w:proofErr w:type="spellStart"/>
      <w:r w:rsidR="00CB3D2A" w:rsidRPr="00B01973">
        <w:rPr>
          <w:rFonts w:ascii="Arial" w:hAnsi="Arial"/>
          <w:i/>
          <w:iCs/>
          <w:sz w:val="20"/>
          <w:szCs w:val="20"/>
        </w:rPr>
        <w:t>to</w:t>
      </w:r>
      <w:proofErr w:type="spellEnd"/>
      <w:r w:rsidR="00CB3D2A" w:rsidRPr="00B01973">
        <w:rPr>
          <w:rFonts w:ascii="Arial" w:hAnsi="Arial"/>
          <w:i/>
          <w:iCs/>
          <w:sz w:val="20"/>
          <w:szCs w:val="20"/>
        </w:rPr>
        <w:t xml:space="preserve"> relax </w:t>
      </w:r>
      <w:r w:rsidR="00CB3D2A" w:rsidRPr="00B01973">
        <w:rPr>
          <w:rFonts w:ascii="Arial" w:hAnsi="Arial"/>
          <w:sz w:val="20"/>
          <w:szCs w:val="20"/>
        </w:rPr>
        <w:t>(Programa de control de hábitos de vida: Aprender a relajar</w:t>
      </w:r>
      <w:r w:rsidR="00CB3D2A">
        <w:rPr>
          <w:rFonts w:ascii="Arial" w:hAnsi="Arial"/>
          <w:sz w:val="20"/>
          <w:szCs w:val="20"/>
        </w:rPr>
        <w:t>se), 2020.</w:t>
      </w:r>
      <w:r w:rsidRPr="00B01973">
        <w:rPr>
          <w:rFonts w:ascii="Arial" w:hAnsi="Arial"/>
          <w:sz w:val="20"/>
          <w:szCs w:val="20"/>
        </w:rPr>
        <w:t xml:space="preserve"> </w:t>
      </w:r>
    </w:p>
    <w:p w14:paraId="502720BA" w14:textId="6EB0867F" w:rsidR="001D3327" w:rsidRDefault="001D3327" w:rsidP="0061329B">
      <w:pPr>
        <w:spacing w:after="0"/>
        <w:rPr>
          <w:rFonts w:ascii="Arial" w:hAnsi="Arial"/>
          <w:sz w:val="20"/>
          <w:szCs w:val="20"/>
        </w:rPr>
      </w:pPr>
    </w:p>
    <w:p w14:paraId="0524B19F" w14:textId="6BBEE16C" w:rsidR="001D3327" w:rsidRDefault="001D3327" w:rsidP="0061329B">
      <w:pPr>
        <w:spacing w:after="0"/>
        <w:rPr>
          <w:rFonts w:ascii="Arial" w:hAnsi="Arial"/>
          <w:sz w:val="20"/>
          <w:szCs w:val="20"/>
        </w:rPr>
      </w:pPr>
    </w:p>
    <w:p w14:paraId="14DAE313" w14:textId="2C4606AD" w:rsidR="001D3327" w:rsidRDefault="001D3327" w:rsidP="0061329B">
      <w:pPr>
        <w:spacing w:after="0"/>
        <w:rPr>
          <w:rFonts w:ascii="Arial" w:hAnsi="Arial"/>
          <w:sz w:val="20"/>
          <w:szCs w:val="20"/>
        </w:rPr>
      </w:pPr>
    </w:p>
    <w:p w14:paraId="36EB1BFB" w14:textId="749D3B88" w:rsidR="001D3327" w:rsidRDefault="001D3327" w:rsidP="0061329B">
      <w:pPr>
        <w:spacing w:after="0"/>
        <w:rPr>
          <w:rFonts w:ascii="Arial" w:hAnsi="Arial"/>
          <w:sz w:val="20"/>
          <w:szCs w:val="20"/>
        </w:rPr>
      </w:pPr>
    </w:p>
    <w:p w14:paraId="3F1A57F2" w14:textId="77777777" w:rsidR="001D3327" w:rsidRDefault="001D3327">
      <w:pPr>
        <w:rPr>
          <w:rFonts w:ascii="Arial" w:hAnsi="Arial" w:cs="Arial"/>
          <w:sz w:val="20"/>
          <w:szCs w:val="20"/>
          <w:lang w:val="es-ES_tradnl"/>
        </w:rPr>
      </w:pPr>
      <w:r w:rsidRPr="001D3327">
        <w:rPr>
          <w:rFonts w:ascii="Arial" w:hAnsi="Arial"/>
          <w:sz w:val="20"/>
          <w:szCs w:val="20"/>
          <w:lang w:val="es-ES_tradnl"/>
        </w:rPr>
        <w:t>L0821015802[exp1122</w:t>
      </w:r>
      <w:proofErr w:type="gramStart"/>
      <w:r w:rsidRPr="001D3327">
        <w:rPr>
          <w:rFonts w:ascii="Arial" w:hAnsi="Arial"/>
          <w:sz w:val="20"/>
          <w:szCs w:val="20"/>
          <w:lang w:val="es-ES_tradnl"/>
        </w:rPr>
        <w:t>][</w:t>
      </w:r>
      <w:proofErr w:type="gramEnd"/>
      <w:r w:rsidRPr="001D3327">
        <w:rPr>
          <w:rFonts w:ascii="Arial" w:hAnsi="Arial"/>
          <w:sz w:val="20"/>
          <w:szCs w:val="20"/>
          <w:lang w:val="es-ES_tradnl"/>
        </w:rPr>
        <w:t xml:space="preserve">Todos los estados]  </w:t>
      </w:r>
      <w:r w:rsidRPr="001D3327">
        <w:rPr>
          <w:rFonts w:ascii="Arial" w:hAnsi="Arial" w:cs="Arial"/>
          <w:sz w:val="20"/>
          <w:szCs w:val="20"/>
          <w:lang w:val="es-ES_tradnl"/>
        </w:rPr>
        <w:t>©</w:t>
      </w:r>
      <w:r w:rsidRPr="001D3327">
        <w:rPr>
          <w:rFonts w:ascii="Arial" w:hAnsi="Arial"/>
          <w:sz w:val="20"/>
          <w:szCs w:val="20"/>
          <w:lang w:val="es-ES_tradnl"/>
        </w:rPr>
        <w:t xml:space="preserve">2021 MetLife </w:t>
      </w:r>
      <w:proofErr w:type="spellStart"/>
      <w:r w:rsidRPr="001D3327">
        <w:rPr>
          <w:rFonts w:ascii="Arial" w:hAnsi="Arial"/>
          <w:sz w:val="20"/>
          <w:szCs w:val="20"/>
          <w:lang w:val="es-ES_tradnl"/>
        </w:rPr>
        <w:t>Services</w:t>
      </w:r>
      <w:proofErr w:type="spellEnd"/>
      <w:r w:rsidRPr="001D3327">
        <w:rPr>
          <w:rFonts w:ascii="Arial" w:hAnsi="Arial"/>
          <w:sz w:val="20"/>
          <w:szCs w:val="20"/>
          <w:lang w:val="es-ES_tradnl"/>
        </w:rPr>
        <w:t xml:space="preserve"> and </w:t>
      </w:r>
      <w:proofErr w:type="spellStart"/>
      <w:r w:rsidRPr="001D3327">
        <w:rPr>
          <w:rFonts w:ascii="Arial" w:hAnsi="Arial"/>
          <w:sz w:val="20"/>
          <w:szCs w:val="20"/>
          <w:lang w:val="es-ES_tradnl"/>
        </w:rPr>
        <w:t>Solutions</w:t>
      </w:r>
      <w:proofErr w:type="spellEnd"/>
      <w:r w:rsidRPr="001D3327">
        <w:rPr>
          <w:rFonts w:ascii="Arial" w:hAnsi="Arial"/>
          <w:sz w:val="20"/>
          <w:szCs w:val="20"/>
          <w:lang w:val="es-ES_tradnl"/>
        </w:rPr>
        <w:t>, LLC.</w:t>
      </w:r>
    </w:p>
    <w:p w14:paraId="03A22645" w14:textId="5F223A10" w:rsidR="00CF43D7" w:rsidRPr="001D3327" w:rsidRDefault="00271B62">
      <w:pPr>
        <w:rPr>
          <w:rFonts w:ascii="Arial" w:hAnsi="Arial" w:cs="Arial"/>
          <w:sz w:val="20"/>
          <w:szCs w:val="20"/>
          <w:lang w:val="es-ES_tradnl"/>
        </w:rPr>
      </w:pPr>
      <w:r w:rsidRPr="008C300F">
        <w:rPr>
          <w:rFonts w:ascii="Arial" w:hAnsi="Arial"/>
          <w:b/>
          <w:sz w:val="24"/>
          <w:szCs w:val="24"/>
          <w:lang w:val="es-ES_tradnl"/>
        </w:rPr>
        <w:lastRenderedPageBreak/>
        <w:t>Correo electrónico de evaluación de los empleados: Semana 4 (recomendada)</w:t>
      </w:r>
    </w:p>
    <w:p w14:paraId="197583DD" w14:textId="33BBC56C" w:rsidR="00FC34A3" w:rsidRPr="008C300F" w:rsidRDefault="00CF43D7">
      <w:pPr>
        <w:rPr>
          <w:rFonts w:ascii="Arial" w:hAnsi="Arial" w:cs="Arial"/>
          <w:sz w:val="24"/>
          <w:szCs w:val="24"/>
          <w:lang w:val="es-ES_tradnl"/>
        </w:rPr>
      </w:pPr>
      <w:r w:rsidRPr="008C300F">
        <w:rPr>
          <w:rFonts w:ascii="Arial" w:hAnsi="Arial"/>
          <w:sz w:val="24"/>
          <w:szCs w:val="24"/>
          <w:lang w:val="es-ES_tradnl"/>
        </w:rPr>
        <w:t xml:space="preserve">Asunto: Tomar conciencia sobre la salud mental/Queremos conocer su opinión </w:t>
      </w:r>
    </w:p>
    <w:p w14:paraId="40CD187E" w14:textId="67310EDD" w:rsidR="00D97F23" w:rsidRPr="008C300F" w:rsidRDefault="00C42CC1">
      <w:pPr>
        <w:rPr>
          <w:rFonts w:ascii="Arial" w:hAnsi="Arial" w:cs="Arial"/>
          <w:sz w:val="24"/>
          <w:szCs w:val="24"/>
          <w:lang w:val="es-ES_tradnl"/>
        </w:rPr>
      </w:pPr>
      <w:r w:rsidRPr="008C300F">
        <w:rPr>
          <w:rFonts w:ascii="Arial" w:hAnsi="Arial"/>
          <w:sz w:val="24"/>
          <w:szCs w:val="24"/>
          <w:lang w:val="es-ES_tradnl"/>
        </w:rPr>
        <w:t>Gracias por participar en la campaña “Tomar conciencia sobre la salud mental”.</w:t>
      </w:r>
    </w:p>
    <w:p w14:paraId="3367B6DB" w14:textId="19407A71" w:rsidR="00C42CC1" w:rsidRPr="008C300F" w:rsidRDefault="00110384">
      <w:pPr>
        <w:rPr>
          <w:rFonts w:ascii="Arial" w:hAnsi="Arial" w:cs="Arial"/>
          <w:sz w:val="24"/>
          <w:szCs w:val="24"/>
          <w:lang w:val="es-ES_tradnl"/>
        </w:rPr>
      </w:pPr>
      <w:r w:rsidRPr="008C300F">
        <w:rPr>
          <w:rFonts w:ascii="Arial" w:hAnsi="Arial"/>
          <w:sz w:val="24"/>
          <w:szCs w:val="24"/>
          <w:lang w:val="es-ES_tradnl"/>
        </w:rPr>
        <w:t xml:space="preserve">Tómese unos instantes para completar una breve encuesta de evaluación (documento adjunto) para que podamos conocer su opinión sobre toda la campaña. ¡Nos importa lo que piensa! </w:t>
      </w:r>
    </w:p>
    <w:p w14:paraId="40502226" w14:textId="5998E7AB" w:rsidR="00110384" w:rsidRPr="008C300F" w:rsidRDefault="00110384" w:rsidP="00110384">
      <w:pPr>
        <w:rPr>
          <w:rFonts w:ascii="Arial" w:hAnsi="Arial" w:cs="Arial"/>
          <w:sz w:val="24"/>
          <w:szCs w:val="24"/>
          <w:lang w:val="es-ES_tradnl"/>
        </w:rPr>
      </w:pPr>
      <w:r w:rsidRPr="008C300F">
        <w:rPr>
          <w:rFonts w:ascii="Arial" w:hAnsi="Arial"/>
          <w:sz w:val="24"/>
          <w:szCs w:val="24"/>
          <w:lang w:val="es-ES_tradnl"/>
        </w:rPr>
        <w:t>Además, recuerde completar el registro de la campaña “Priorice su salud mental”. Envíe sus objetivos para mejorar su salud mental a &lt;persona&gt; antes del día &lt;fecha&gt; &lt;para ganar&gt;</w:t>
      </w:r>
    </w:p>
    <w:p w14:paraId="50AA7DBF" w14:textId="5DF5D911" w:rsidR="009C2767" w:rsidRPr="008C300F" w:rsidRDefault="009C2767">
      <w:pPr>
        <w:rPr>
          <w:rFonts w:ascii="Arial" w:hAnsi="Arial" w:cs="Arial"/>
          <w:sz w:val="24"/>
          <w:szCs w:val="24"/>
          <w:lang w:val="es-ES_tradnl"/>
        </w:rPr>
      </w:pPr>
      <w:r w:rsidRPr="008C300F">
        <w:rPr>
          <w:rFonts w:ascii="Arial" w:hAnsi="Arial"/>
          <w:sz w:val="24"/>
          <w:szCs w:val="24"/>
          <w:lang w:val="es-ES_tradnl"/>
        </w:rPr>
        <w:t>¡Gracias!</w:t>
      </w:r>
    </w:p>
    <w:p w14:paraId="4EB96994" w14:textId="70ACBA79" w:rsidR="009C2767" w:rsidRDefault="00110384">
      <w:pPr>
        <w:rPr>
          <w:rFonts w:ascii="Arial" w:hAnsi="Arial"/>
          <w:sz w:val="24"/>
          <w:szCs w:val="24"/>
          <w:lang w:val="es-ES_tradnl"/>
        </w:rPr>
      </w:pPr>
      <w:r w:rsidRPr="008C300F">
        <w:rPr>
          <w:rFonts w:ascii="Arial" w:hAnsi="Arial"/>
          <w:sz w:val="24"/>
          <w:szCs w:val="24"/>
          <w:lang w:val="es-ES_tradnl"/>
        </w:rPr>
        <w:t>&lt;Adjunto: Queremos conocer sus comentarios&gt;</w:t>
      </w:r>
    </w:p>
    <w:p w14:paraId="2D7AB2D0" w14:textId="572A9CF8" w:rsidR="001D3327" w:rsidRDefault="001D3327">
      <w:pPr>
        <w:rPr>
          <w:rFonts w:ascii="Arial" w:hAnsi="Arial"/>
          <w:sz w:val="24"/>
          <w:szCs w:val="24"/>
          <w:lang w:val="es-ES_tradnl"/>
        </w:rPr>
      </w:pPr>
    </w:p>
    <w:p w14:paraId="18D4B3E8" w14:textId="33068EA5" w:rsidR="001D3327" w:rsidRDefault="001D3327">
      <w:pPr>
        <w:rPr>
          <w:rFonts w:ascii="Arial" w:hAnsi="Arial"/>
          <w:sz w:val="24"/>
          <w:szCs w:val="24"/>
          <w:lang w:val="es-ES_tradnl"/>
        </w:rPr>
      </w:pPr>
    </w:p>
    <w:p w14:paraId="1D9B0EBC" w14:textId="6090FE03" w:rsidR="001D3327" w:rsidRDefault="001D3327">
      <w:pPr>
        <w:rPr>
          <w:rFonts w:ascii="Arial" w:hAnsi="Arial"/>
          <w:sz w:val="24"/>
          <w:szCs w:val="24"/>
          <w:lang w:val="es-ES_tradnl"/>
        </w:rPr>
      </w:pPr>
    </w:p>
    <w:p w14:paraId="356DB060" w14:textId="4C14334F" w:rsidR="001D3327" w:rsidRDefault="001D3327">
      <w:pPr>
        <w:rPr>
          <w:rFonts w:ascii="Arial" w:hAnsi="Arial"/>
          <w:sz w:val="24"/>
          <w:szCs w:val="24"/>
          <w:lang w:val="es-ES_tradnl"/>
        </w:rPr>
      </w:pPr>
    </w:p>
    <w:p w14:paraId="3E012EC6" w14:textId="4E6C29EF" w:rsidR="001D3327" w:rsidRDefault="001D3327">
      <w:pPr>
        <w:rPr>
          <w:rFonts w:ascii="Arial" w:hAnsi="Arial"/>
          <w:sz w:val="24"/>
          <w:szCs w:val="24"/>
          <w:lang w:val="es-ES_tradnl"/>
        </w:rPr>
      </w:pPr>
    </w:p>
    <w:p w14:paraId="2691A505" w14:textId="3C747993" w:rsidR="001D3327" w:rsidRDefault="001D3327">
      <w:pPr>
        <w:rPr>
          <w:rFonts w:ascii="Arial" w:hAnsi="Arial"/>
          <w:sz w:val="24"/>
          <w:szCs w:val="24"/>
          <w:lang w:val="es-ES_tradnl"/>
        </w:rPr>
      </w:pPr>
    </w:p>
    <w:p w14:paraId="5B68BE30" w14:textId="5C5523B5" w:rsidR="001D3327" w:rsidRDefault="001D3327">
      <w:pPr>
        <w:rPr>
          <w:rFonts w:ascii="Arial" w:hAnsi="Arial"/>
          <w:sz w:val="24"/>
          <w:szCs w:val="24"/>
          <w:lang w:val="es-ES_tradnl"/>
        </w:rPr>
      </w:pPr>
    </w:p>
    <w:p w14:paraId="4947C2A7" w14:textId="610349B9" w:rsidR="001D3327" w:rsidRDefault="001D3327">
      <w:pPr>
        <w:rPr>
          <w:rFonts w:ascii="Arial" w:hAnsi="Arial"/>
          <w:sz w:val="24"/>
          <w:szCs w:val="24"/>
          <w:lang w:val="es-ES_tradnl"/>
        </w:rPr>
      </w:pPr>
    </w:p>
    <w:p w14:paraId="56301BDE" w14:textId="0EA9EF70" w:rsidR="001D3327" w:rsidRDefault="001D3327">
      <w:pPr>
        <w:rPr>
          <w:rFonts w:ascii="Arial" w:hAnsi="Arial"/>
          <w:sz w:val="24"/>
          <w:szCs w:val="24"/>
          <w:lang w:val="es-ES_tradnl"/>
        </w:rPr>
      </w:pPr>
    </w:p>
    <w:p w14:paraId="285362B9" w14:textId="21FF0E2E" w:rsidR="001D3327" w:rsidRDefault="001D3327">
      <w:pPr>
        <w:rPr>
          <w:rFonts w:ascii="Arial" w:hAnsi="Arial"/>
          <w:sz w:val="24"/>
          <w:szCs w:val="24"/>
          <w:lang w:val="es-ES_tradnl"/>
        </w:rPr>
      </w:pPr>
    </w:p>
    <w:p w14:paraId="50CFAC50" w14:textId="4A125C58" w:rsidR="001D3327" w:rsidRDefault="001D3327">
      <w:pPr>
        <w:rPr>
          <w:rFonts w:ascii="Arial" w:hAnsi="Arial"/>
          <w:sz w:val="24"/>
          <w:szCs w:val="24"/>
          <w:lang w:val="es-ES_tradnl"/>
        </w:rPr>
      </w:pPr>
    </w:p>
    <w:p w14:paraId="3D6D694C" w14:textId="296D4D78" w:rsidR="001D3327" w:rsidRDefault="001D3327">
      <w:pPr>
        <w:rPr>
          <w:rFonts w:ascii="Arial" w:hAnsi="Arial"/>
          <w:sz w:val="24"/>
          <w:szCs w:val="24"/>
          <w:lang w:val="es-ES_tradnl"/>
        </w:rPr>
      </w:pPr>
    </w:p>
    <w:p w14:paraId="6141CBA9" w14:textId="342EEEC8" w:rsidR="001D3327" w:rsidRDefault="001D3327">
      <w:pPr>
        <w:rPr>
          <w:rFonts w:ascii="Arial" w:hAnsi="Arial"/>
          <w:sz w:val="24"/>
          <w:szCs w:val="24"/>
          <w:lang w:val="es-ES_tradnl"/>
        </w:rPr>
      </w:pPr>
    </w:p>
    <w:p w14:paraId="078B4713" w14:textId="05326445" w:rsidR="001D3327" w:rsidRDefault="001D3327">
      <w:pPr>
        <w:rPr>
          <w:rFonts w:ascii="Arial" w:hAnsi="Arial"/>
          <w:sz w:val="24"/>
          <w:szCs w:val="24"/>
          <w:lang w:val="es-ES_tradnl"/>
        </w:rPr>
      </w:pPr>
    </w:p>
    <w:p w14:paraId="793D5FAA" w14:textId="428BEA3A" w:rsidR="001D3327" w:rsidRDefault="001D3327">
      <w:pPr>
        <w:rPr>
          <w:rFonts w:ascii="Arial" w:hAnsi="Arial"/>
          <w:sz w:val="24"/>
          <w:szCs w:val="24"/>
          <w:lang w:val="es-ES_tradnl"/>
        </w:rPr>
      </w:pPr>
    </w:p>
    <w:p w14:paraId="0CA59B73" w14:textId="48493F3A" w:rsidR="001D3327" w:rsidRDefault="001D3327">
      <w:pPr>
        <w:rPr>
          <w:rFonts w:ascii="Arial" w:hAnsi="Arial"/>
          <w:sz w:val="24"/>
          <w:szCs w:val="24"/>
          <w:lang w:val="es-ES_tradnl"/>
        </w:rPr>
      </w:pPr>
    </w:p>
    <w:p w14:paraId="3D0B739B" w14:textId="7B5ECB7C" w:rsidR="001D3327" w:rsidRDefault="001D3327">
      <w:pPr>
        <w:rPr>
          <w:rFonts w:ascii="Arial" w:hAnsi="Arial"/>
          <w:sz w:val="24"/>
          <w:szCs w:val="24"/>
          <w:lang w:val="es-ES_tradnl"/>
        </w:rPr>
      </w:pPr>
    </w:p>
    <w:p w14:paraId="7EB14D81" w14:textId="72F738A2" w:rsidR="001D3327" w:rsidRDefault="001D3327">
      <w:pPr>
        <w:rPr>
          <w:rFonts w:ascii="Arial" w:hAnsi="Arial"/>
          <w:sz w:val="24"/>
          <w:szCs w:val="24"/>
          <w:lang w:val="es-ES_tradnl"/>
        </w:rPr>
      </w:pPr>
    </w:p>
    <w:p w14:paraId="69260023" w14:textId="77777777" w:rsidR="001D3327" w:rsidRPr="001D3327" w:rsidRDefault="001D3327" w:rsidP="001D3327">
      <w:pPr>
        <w:rPr>
          <w:rFonts w:ascii="Arial" w:hAnsi="Arial" w:cs="Arial"/>
          <w:sz w:val="20"/>
          <w:szCs w:val="20"/>
          <w:lang w:val="es-ES_tradnl"/>
        </w:rPr>
      </w:pPr>
      <w:r w:rsidRPr="001D3327">
        <w:rPr>
          <w:rFonts w:ascii="Arial" w:hAnsi="Arial"/>
          <w:sz w:val="20"/>
          <w:szCs w:val="20"/>
          <w:lang w:val="es-ES_tradnl"/>
        </w:rPr>
        <w:t>L0821015802[exp1122</w:t>
      </w:r>
      <w:proofErr w:type="gramStart"/>
      <w:r w:rsidRPr="001D3327">
        <w:rPr>
          <w:rFonts w:ascii="Arial" w:hAnsi="Arial"/>
          <w:sz w:val="20"/>
          <w:szCs w:val="20"/>
          <w:lang w:val="es-ES_tradnl"/>
        </w:rPr>
        <w:t>][</w:t>
      </w:r>
      <w:proofErr w:type="gramEnd"/>
      <w:r w:rsidRPr="001D3327">
        <w:rPr>
          <w:rFonts w:ascii="Arial" w:hAnsi="Arial"/>
          <w:sz w:val="20"/>
          <w:szCs w:val="20"/>
          <w:lang w:val="es-ES_tradnl"/>
        </w:rPr>
        <w:t xml:space="preserve">Todos los estados]  </w:t>
      </w:r>
      <w:r w:rsidRPr="001D3327">
        <w:rPr>
          <w:rFonts w:ascii="Arial" w:hAnsi="Arial" w:cs="Arial"/>
          <w:sz w:val="20"/>
          <w:szCs w:val="20"/>
          <w:lang w:val="es-ES_tradnl"/>
        </w:rPr>
        <w:t>©</w:t>
      </w:r>
      <w:r w:rsidRPr="001D3327">
        <w:rPr>
          <w:rFonts w:ascii="Arial" w:hAnsi="Arial"/>
          <w:sz w:val="20"/>
          <w:szCs w:val="20"/>
          <w:lang w:val="es-ES_tradnl"/>
        </w:rPr>
        <w:t xml:space="preserve">2021 MetLife </w:t>
      </w:r>
      <w:proofErr w:type="spellStart"/>
      <w:r w:rsidRPr="001D3327">
        <w:rPr>
          <w:rFonts w:ascii="Arial" w:hAnsi="Arial"/>
          <w:sz w:val="20"/>
          <w:szCs w:val="20"/>
          <w:lang w:val="es-ES_tradnl"/>
        </w:rPr>
        <w:t>Services</w:t>
      </w:r>
      <w:proofErr w:type="spellEnd"/>
      <w:r w:rsidRPr="001D3327">
        <w:rPr>
          <w:rFonts w:ascii="Arial" w:hAnsi="Arial"/>
          <w:sz w:val="20"/>
          <w:szCs w:val="20"/>
          <w:lang w:val="es-ES_tradnl"/>
        </w:rPr>
        <w:t xml:space="preserve"> and </w:t>
      </w:r>
      <w:proofErr w:type="spellStart"/>
      <w:r w:rsidRPr="001D3327">
        <w:rPr>
          <w:rFonts w:ascii="Arial" w:hAnsi="Arial"/>
          <w:sz w:val="20"/>
          <w:szCs w:val="20"/>
          <w:lang w:val="es-ES_tradnl"/>
        </w:rPr>
        <w:t>Solutions</w:t>
      </w:r>
      <w:proofErr w:type="spellEnd"/>
      <w:r w:rsidRPr="001D3327">
        <w:rPr>
          <w:rFonts w:ascii="Arial" w:hAnsi="Arial"/>
          <w:sz w:val="20"/>
          <w:szCs w:val="20"/>
          <w:lang w:val="es-ES_tradnl"/>
        </w:rPr>
        <w:t>, LLC.</w:t>
      </w:r>
    </w:p>
    <w:p w14:paraId="31E374C9" w14:textId="6D864DFA" w:rsidR="009C2767" w:rsidRPr="008C300F" w:rsidRDefault="003B1E5F">
      <w:pPr>
        <w:rPr>
          <w:rFonts w:ascii="Arial" w:hAnsi="Arial" w:cs="Arial"/>
          <w:b/>
          <w:bCs/>
          <w:sz w:val="24"/>
          <w:szCs w:val="24"/>
          <w:lang w:val="es-ES_tradnl"/>
        </w:rPr>
      </w:pPr>
      <w:r w:rsidRPr="008C300F">
        <w:rPr>
          <w:rFonts w:ascii="Arial" w:hAnsi="Arial"/>
          <w:b/>
          <w:bCs/>
          <w:sz w:val="24"/>
          <w:szCs w:val="24"/>
          <w:lang w:val="es-ES_tradnl"/>
        </w:rPr>
        <w:lastRenderedPageBreak/>
        <w:t>Desafío organizacional: Semana 4 (opcional)</w:t>
      </w:r>
    </w:p>
    <w:p w14:paraId="7CA92E8D" w14:textId="5C25440A" w:rsidR="009C2767" w:rsidRPr="008C300F" w:rsidRDefault="008A7209">
      <w:pPr>
        <w:rPr>
          <w:rFonts w:ascii="Arial" w:hAnsi="Arial" w:cs="Arial"/>
          <w:sz w:val="24"/>
          <w:szCs w:val="24"/>
          <w:lang w:val="es-ES_tradnl"/>
        </w:rPr>
      </w:pPr>
      <w:r w:rsidRPr="008C300F">
        <w:rPr>
          <w:rFonts w:ascii="Arial" w:hAnsi="Arial"/>
          <w:sz w:val="24"/>
          <w:szCs w:val="24"/>
          <w:lang w:val="es-ES_tradnl"/>
        </w:rPr>
        <w:t xml:space="preserve">Asunto: Tomar conciencia sobre la salud mental/Únase a sus compañeros de trabajo para un desafío grupal: </w:t>
      </w:r>
    </w:p>
    <w:p w14:paraId="3BC83DDF" w14:textId="77777777" w:rsidR="00964CA3" w:rsidRPr="008C300F" w:rsidRDefault="00964CA3">
      <w:pPr>
        <w:rPr>
          <w:rFonts w:ascii="Arial" w:hAnsi="Arial" w:cs="Arial"/>
          <w:sz w:val="24"/>
          <w:szCs w:val="24"/>
          <w:lang w:val="es-ES_tradnl"/>
        </w:rPr>
      </w:pPr>
      <w:r w:rsidRPr="008C300F">
        <w:rPr>
          <w:rFonts w:ascii="Arial" w:hAnsi="Arial"/>
          <w:sz w:val="24"/>
          <w:szCs w:val="24"/>
          <w:lang w:val="es-ES_tradnl"/>
        </w:rPr>
        <w:t>Difusión de información acerca de la salud mental</w:t>
      </w:r>
    </w:p>
    <w:p w14:paraId="7FA65D9C" w14:textId="6A8CEF61" w:rsidR="00110384" w:rsidRPr="008C300F" w:rsidRDefault="00110384">
      <w:pPr>
        <w:rPr>
          <w:rFonts w:ascii="Arial" w:hAnsi="Arial" w:cs="Arial"/>
          <w:sz w:val="24"/>
          <w:szCs w:val="24"/>
          <w:lang w:val="es-ES_tradnl"/>
        </w:rPr>
      </w:pPr>
      <w:r w:rsidRPr="008C300F">
        <w:rPr>
          <w:rFonts w:ascii="Arial" w:hAnsi="Arial"/>
          <w:sz w:val="24"/>
          <w:szCs w:val="24"/>
          <w:lang w:val="es-ES_tradnl"/>
        </w:rPr>
        <w:t>Gracias por participar en la campaña para tomar conciencia sobre la salud mental.</w:t>
      </w:r>
    </w:p>
    <w:p w14:paraId="5B91BE5A" w14:textId="3038EACE" w:rsidR="004545D7" w:rsidRPr="008C300F" w:rsidRDefault="000F4540">
      <w:pPr>
        <w:rPr>
          <w:rFonts w:ascii="Arial" w:hAnsi="Arial" w:cs="Arial"/>
          <w:sz w:val="24"/>
          <w:szCs w:val="24"/>
          <w:lang w:val="es-ES_tradnl"/>
        </w:rPr>
      </w:pPr>
      <w:r w:rsidRPr="008C300F">
        <w:rPr>
          <w:rFonts w:ascii="Arial" w:hAnsi="Arial"/>
          <w:sz w:val="24"/>
          <w:szCs w:val="24"/>
          <w:lang w:val="es-ES_tradnl"/>
        </w:rPr>
        <w:t xml:space="preserve">Como ya sabe, uno de los objetivos más importantes de esta campaña es reducir el estigma relacionado con los problemas de salud mental. Aprender más sobre los problemas de salud mental y hablar de ellos de manera abierta puede ayudar a prevenir las enfermedades mentales y lograr que las personas afronten los problemas de salud mental propios y ajenos. </w:t>
      </w:r>
    </w:p>
    <w:p w14:paraId="2C7F519E" w14:textId="39B1F0EB" w:rsidR="004545D7" w:rsidRPr="008C300F" w:rsidRDefault="004545D7">
      <w:pPr>
        <w:rPr>
          <w:rFonts w:ascii="Arial" w:hAnsi="Arial" w:cs="Arial"/>
          <w:sz w:val="24"/>
          <w:szCs w:val="24"/>
          <w:lang w:val="es-ES_tradnl"/>
        </w:rPr>
      </w:pPr>
      <w:r w:rsidRPr="008C300F">
        <w:rPr>
          <w:rFonts w:ascii="Arial" w:hAnsi="Arial"/>
          <w:sz w:val="24"/>
          <w:szCs w:val="24"/>
          <w:lang w:val="es-ES_tradnl"/>
        </w:rPr>
        <w:t>Como organización, queremos hacer nuestro aporte para difundir información precisa y confiable sobre la salud mental y el bienestar general, y de esta manera, comenzar a hablar sobre el tema. &lt;Nuestro objetivo es distribuir &lt;#&gt; volantes y folletos a la gente de nuestra comunidad&gt;.</w:t>
      </w:r>
    </w:p>
    <w:p w14:paraId="412A20BA" w14:textId="634E0FD8" w:rsidR="004545D7" w:rsidRPr="008C300F" w:rsidRDefault="004545D7">
      <w:pPr>
        <w:rPr>
          <w:rFonts w:ascii="Arial" w:hAnsi="Arial" w:cs="Arial"/>
          <w:sz w:val="24"/>
          <w:szCs w:val="24"/>
          <w:lang w:val="es-ES_tradnl"/>
        </w:rPr>
      </w:pPr>
      <w:r w:rsidRPr="008C300F">
        <w:rPr>
          <w:rFonts w:ascii="Arial" w:hAnsi="Arial"/>
          <w:sz w:val="24"/>
          <w:szCs w:val="24"/>
          <w:lang w:val="es-ES_tradnl"/>
        </w:rPr>
        <w:t>Consulte el adjunto para obtener información acerca de cómo puede ayudarnos a lograr nuestro objetivo.</w:t>
      </w:r>
    </w:p>
    <w:p w14:paraId="44C2B520" w14:textId="1EE6EE91" w:rsidR="004545D7" w:rsidRPr="008C300F" w:rsidRDefault="004545D7">
      <w:pPr>
        <w:rPr>
          <w:rFonts w:ascii="Arial" w:hAnsi="Arial" w:cs="Arial"/>
          <w:sz w:val="24"/>
          <w:szCs w:val="24"/>
          <w:lang w:val="es-ES_tradnl"/>
        </w:rPr>
      </w:pPr>
      <w:r w:rsidRPr="008C300F">
        <w:rPr>
          <w:rFonts w:ascii="Arial" w:hAnsi="Arial"/>
          <w:sz w:val="24"/>
          <w:szCs w:val="24"/>
          <w:lang w:val="es-ES_tradnl"/>
        </w:rPr>
        <w:t>¡Gracias!</w:t>
      </w:r>
    </w:p>
    <w:p w14:paraId="02852C42" w14:textId="71E01F12" w:rsidR="002031E5" w:rsidRDefault="00110384">
      <w:pPr>
        <w:rPr>
          <w:rFonts w:ascii="Arial" w:hAnsi="Arial"/>
          <w:sz w:val="24"/>
          <w:szCs w:val="24"/>
          <w:lang w:val="es-ES_tradnl"/>
        </w:rPr>
      </w:pPr>
      <w:r w:rsidRPr="008C300F">
        <w:rPr>
          <w:rFonts w:ascii="Arial" w:hAnsi="Arial"/>
          <w:sz w:val="24"/>
          <w:szCs w:val="24"/>
          <w:lang w:val="es-ES_tradnl"/>
        </w:rPr>
        <w:t>&lt;Adjunto: Difusión de información acerca de la salud mental&gt;</w:t>
      </w:r>
    </w:p>
    <w:p w14:paraId="3E14E602" w14:textId="42C8A6EE" w:rsidR="001D3327" w:rsidRDefault="001D3327">
      <w:pPr>
        <w:rPr>
          <w:rFonts w:ascii="Arial" w:hAnsi="Arial"/>
          <w:sz w:val="24"/>
          <w:szCs w:val="24"/>
          <w:lang w:val="es-ES_tradnl"/>
        </w:rPr>
      </w:pPr>
    </w:p>
    <w:p w14:paraId="26B8C7E3" w14:textId="19D917A0" w:rsidR="001D3327" w:rsidRDefault="001D3327">
      <w:pPr>
        <w:rPr>
          <w:rFonts w:ascii="Arial" w:hAnsi="Arial"/>
          <w:sz w:val="24"/>
          <w:szCs w:val="24"/>
          <w:lang w:val="es-ES_tradnl"/>
        </w:rPr>
      </w:pPr>
    </w:p>
    <w:p w14:paraId="386C0588" w14:textId="231CF2EC" w:rsidR="001D3327" w:rsidRDefault="001D3327">
      <w:pPr>
        <w:rPr>
          <w:rFonts w:ascii="Arial" w:hAnsi="Arial"/>
          <w:sz w:val="24"/>
          <w:szCs w:val="24"/>
          <w:lang w:val="es-ES_tradnl"/>
        </w:rPr>
      </w:pPr>
    </w:p>
    <w:p w14:paraId="28A00A46" w14:textId="1EB6DE4C" w:rsidR="001D3327" w:rsidRDefault="001D3327">
      <w:pPr>
        <w:rPr>
          <w:rFonts w:ascii="Arial" w:hAnsi="Arial"/>
          <w:sz w:val="24"/>
          <w:szCs w:val="24"/>
          <w:lang w:val="es-ES_tradnl"/>
        </w:rPr>
      </w:pPr>
    </w:p>
    <w:p w14:paraId="687ACC4B" w14:textId="49FC4C69" w:rsidR="001D3327" w:rsidRDefault="001D3327">
      <w:pPr>
        <w:rPr>
          <w:rFonts w:ascii="Arial" w:hAnsi="Arial"/>
          <w:sz w:val="24"/>
          <w:szCs w:val="24"/>
          <w:lang w:val="es-ES_tradnl"/>
        </w:rPr>
      </w:pPr>
    </w:p>
    <w:p w14:paraId="6F0C38F3" w14:textId="42F1B631" w:rsidR="001D3327" w:rsidRDefault="001D3327">
      <w:pPr>
        <w:rPr>
          <w:rFonts w:ascii="Arial" w:hAnsi="Arial"/>
          <w:sz w:val="24"/>
          <w:szCs w:val="24"/>
          <w:lang w:val="es-ES_tradnl"/>
        </w:rPr>
      </w:pPr>
    </w:p>
    <w:p w14:paraId="4DE74FA4" w14:textId="3DE71840" w:rsidR="001D3327" w:rsidRDefault="001D3327">
      <w:pPr>
        <w:rPr>
          <w:rFonts w:ascii="Arial" w:hAnsi="Arial"/>
          <w:sz w:val="24"/>
          <w:szCs w:val="24"/>
          <w:lang w:val="es-ES_tradnl"/>
        </w:rPr>
      </w:pPr>
    </w:p>
    <w:p w14:paraId="659A28A3" w14:textId="6615E9CD" w:rsidR="001D3327" w:rsidRDefault="001D3327">
      <w:pPr>
        <w:rPr>
          <w:rFonts w:ascii="Arial" w:hAnsi="Arial"/>
          <w:sz w:val="24"/>
          <w:szCs w:val="24"/>
          <w:lang w:val="es-ES_tradnl"/>
        </w:rPr>
      </w:pPr>
    </w:p>
    <w:p w14:paraId="71B74F96" w14:textId="20751FD6" w:rsidR="001D3327" w:rsidRDefault="001D3327">
      <w:pPr>
        <w:rPr>
          <w:rFonts w:ascii="Arial" w:hAnsi="Arial"/>
          <w:sz w:val="24"/>
          <w:szCs w:val="24"/>
          <w:lang w:val="es-ES_tradnl"/>
        </w:rPr>
      </w:pPr>
    </w:p>
    <w:p w14:paraId="48530F69" w14:textId="3583119A" w:rsidR="001D3327" w:rsidRDefault="001D3327">
      <w:pPr>
        <w:rPr>
          <w:rFonts w:ascii="Arial" w:hAnsi="Arial"/>
          <w:sz w:val="24"/>
          <w:szCs w:val="24"/>
          <w:lang w:val="es-ES_tradnl"/>
        </w:rPr>
      </w:pPr>
    </w:p>
    <w:p w14:paraId="00470E5A" w14:textId="40FE3829" w:rsidR="001D3327" w:rsidRDefault="001D3327">
      <w:pPr>
        <w:rPr>
          <w:rFonts w:ascii="Arial" w:hAnsi="Arial"/>
          <w:sz w:val="24"/>
          <w:szCs w:val="24"/>
          <w:lang w:val="es-ES_tradnl"/>
        </w:rPr>
      </w:pPr>
    </w:p>
    <w:p w14:paraId="73BD4FD7" w14:textId="06387897" w:rsidR="001D3327" w:rsidRDefault="001D3327">
      <w:pPr>
        <w:rPr>
          <w:rFonts w:ascii="Arial" w:hAnsi="Arial"/>
          <w:sz w:val="24"/>
          <w:szCs w:val="24"/>
          <w:lang w:val="es-ES_tradnl"/>
        </w:rPr>
      </w:pPr>
    </w:p>
    <w:p w14:paraId="3F76DDA5" w14:textId="4E21E3E6" w:rsidR="00F95FA8" w:rsidRDefault="00F95FA8">
      <w:pPr>
        <w:rPr>
          <w:rFonts w:ascii="Arial" w:hAnsi="Arial"/>
          <w:sz w:val="24"/>
          <w:szCs w:val="24"/>
          <w:lang w:val="es-ES_tradnl"/>
        </w:rPr>
      </w:pPr>
    </w:p>
    <w:p w14:paraId="0530CA0C" w14:textId="3BC3D985" w:rsidR="00F95FA8" w:rsidRDefault="00F95FA8">
      <w:pPr>
        <w:rPr>
          <w:rFonts w:ascii="Arial" w:hAnsi="Arial"/>
          <w:sz w:val="24"/>
          <w:szCs w:val="24"/>
          <w:lang w:val="es-ES_tradnl"/>
        </w:rPr>
      </w:pPr>
    </w:p>
    <w:p w14:paraId="637C8EC4" w14:textId="3C7DF209" w:rsidR="00F95FA8" w:rsidRDefault="00F95FA8">
      <w:pPr>
        <w:rPr>
          <w:rFonts w:ascii="Arial" w:hAnsi="Arial"/>
          <w:sz w:val="24"/>
          <w:szCs w:val="24"/>
          <w:lang w:val="es-ES_tradnl"/>
        </w:rPr>
      </w:pPr>
    </w:p>
    <w:p w14:paraId="46BB0E46" w14:textId="111F6674" w:rsidR="00F95FA8" w:rsidRDefault="00F95FA8">
      <w:pPr>
        <w:rPr>
          <w:rFonts w:ascii="Arial" w:hAnsi="Arial"/>
          <w:sz w:val="24"/>
          <w:szCs w:val="24"/>
          <w:lang w:val="es-ES_tradnl"/>
        </w:rPr>
      </w:pPr>
    </w:p>
    <w:p w14:paraId="7CAA2D81" w14:textId="27A0A500" w:rsidR="00F95FA8" w:rsidRDefault="00F95FA8">
      <w:pPr>
        <w:rPr>
          <w:rFonts w:ascii="Arial" w:hAnsi="Arial"/>
          <w:sz w:val="24"/>
          <w:szCs w:val="24"/>
          <w:lang w:val="es-ES_tradnl"/>
        </w:rPr>
      </w:pPr>
    </w:p>
    <w:p w14:paraId="58E6C3A5" w14:textId="27EC7832" w:rsidR="00F95FA8" w:rsidRDefault="00F95FA8">
      <w:pPr>
        <w:rPr>
          <w:rFonts w:ascii="Arial" w:hAnsi="Arial"/>
          <w:sz w:val="24"/>
          <w:szCs w:val="24"/>
          <w:lang w:val="es-ES_tradnl"/>
        </w:rPr>
      </w:pPr>
    </w:p>
    <w:p w14:paraId="35CBD52E" w14:textId="67BE1655" w:rsidR="00F95FA8" w:rsidRDefault="00F95FA8">
      <w:pPr>
        <w:rPr>
          <w:rFonts w:ascii="Arial" w:hAnsi="Arial"/>
          <w:sz w:val="24"/>
          <w:szCs w:val="24"/>
          <w:lang w:val="es-ES_tradnl"/>
        </w:rPr>
      </w:pPr>
    </w:p>
    <w:p w14:paraId="026BA5CE" w14:textId="76C48B07" w:rsidR="00F95FA8" w:rsidRDefault="00F95FA8">
      <w:pPr>
        <w:rPr>
          <w:rFonts w:ascii="Arial" w:hAnsi="Arial"/>
          <w:sz w:val="24"/>
          <w:szCs w:val="24"/>
          <w:lang w:val="es-ES_tradnl"/>
        </w:rPr>
      </w:pPr>
    </w:p>
    <w:p w14:paraId="6D16786A" w14:textId="1216686E" w:rsidR="00F95FA8" w:rsidRDefault="00F95FA8">
      <w:pPr>
        <w:rPr>
          <w:rFonts w:ascii="Arial" w:hAnsi="Arial"/>
          <w:sz w:val="24"/>
          <w:szCs w:val="24"/>
          <w:lang w:val="es-ES_tradnl"/>
        </w:rPr>
      </w:pPr>
    </w:p>
    <w:p w14:paraId="00B1096C" w14:textId="22C33653" w:rsidR="00F95FA8" w:rsidRDefault="00F95FA8">
      <w:pPr>
        <w:rPr>
          <w:rFonts w:ascii="Arial" w:hAnsi="Arial"/>
          <w:sz w:val="24"/>
          <w:szCs w:val="24"/>
          <w:lang w:val="es-ES_tradnl"/>
        </w:rPr>
      </w:pPr>
    </w:p>
    <w:p w14:paraId="3607C993" w14:textId="63CCCCF4" w:rsidR="00F95FA8" w:rsidRDefault="00F95FA8">
      <w:pPr>
        <w:rPr>
          <w:rFonts w:ascii="Arial" w:hAnsi="Arial"/>
          <w:sz w:val="24"/>
          <w:szCs w:val="24"/>
          <w:lang w:val="es-ES_tradnl"/>
        </w:rPr>
      </w:pPr>
    </w:p>
    <w:p w14:paraId="42DF85CE" w14:textId="141D0F86" w:rsidR="00F95FA8" w:rsidRDefault="00F95FA8">
      <w:pPr>
        <w:rPr>
          <w:rFonts w:ascii="Arial" w:hAnsi="Arial"/>
          <w:sz w:val="24"/>
          <w:szCs w:val="24"/>
          <w:lang w:val="es-ES_tradnl"/>
        </w:rPr>
      </w:pPr>
    </w:p>
    <w:p w14:paraId="39E9396F" w14:textId="434D222D" w:rsidR="00F95FA8" w:rsidRDefault="00F95FA8">
      <w:pPr>
        <w:rPr>
          <w:rFonts w:ascii="Arial" w:hAnsi="Arial"/>
          <w:sz w:val="24"/>
          <w:szCs w:val="24"/>
          <w:lang w:val="es-ES_tradnl"/>
        </w:rPr>
      </w:pPr>
    </w:p>
    <w:p w14:paraId="624E19C7" w14:textId="77777777" w:rsidR="00F95FA8" w:rsidRDefault="00F95FA8">
      <w:pPr>
        <w:rPr>
          <w:rFonts w:ascii="Arial" w:hAnsi="Arial"/>
          <w:sz w:val="24"/>
          <w:szCs w:val="24"/>
          <w:lang w:val="es-ES_tradnl"/>
        </w:rPr>
      </w:pPr>
    </w:p>
    <w:p w14:paraId="2291D20A" w14:textId="77777777" w:rsidR="00F95FA8" w:rsidRPr="00B456EC" w:rsidRDefault="00F95FA8" w:rsidP="00F95FA8">
      <w:pPr>
        <w:rPr>
          <w:lang w:val="es-ES_tradnl"/>
        </w:rPr>
      </w:pPr>
      <w:r w:rsidRPr="00B456EC">
        <w:rPr>
          <w:lang w:val="es-ES_tradnl"/>
        </w:rPr>
        <w:t>EXENCIÓN DE RESPONSABILIDAD</w:t>
      </w:r>
    </w:p>
    <w:p w14:paraId="4F339383" w14:textId="77777777" w:rsidR="00F95FA8" w:rsidRPr="00B456EC" w:rsidRDefault="00F95FA8" w:rsidP="00F95FA8">
      <w:pPr>
        <w:rPr>
          <w:lang w:val="es-ES_tradnl"/>
        </w:rPr>
      </w:pPr>
    </w:p>
    <w:p w14:paraId="08AEE62E" w14:textId="77777777" w:rsidR="00F95FA8" w:rsidRDefault="00F95FA8" w:rsidP="00F95FA8">
      <w:pPr>
        <w:rPr>
          <w:lang w:val="es-ES_tradnl"/>
        </w:rPr>
      </w:pPr>
      <w:r w:rsidRPr="00B456EC">
        <w:rPr>
          <w:lang w:val="es-ES_tradnl"/>
        </w:rPr>
        <w:t xml:space="preserve">La información y los materiales del presente, así como el contenido de la Biblioteca de información sobre salud y bienestar de </w:t>
      </w:r>
      <w:proofErr w:type="spellStart"/>
      <w:r w:rsidRPr="00B456EC">
        <w:rPr>
          <w:lang w:val="es-ES_tradnl"/>
        </w:rPr>
        <w:t>Metlife</w:t>
      </w:r>
      <w:proofErr w:type="spellEnd"/>
      <w:r w:rsidRPr="00B456EC">
        <w:rPr>
          <w:lang w:val="es-ES_tradnl"/>
        </w:rPr>
        <w:t xml:space="preserve">, lo que incluye todas las herramientas, módulos, modelos de comunicación, textos, cuadros, gráficos y otros materiales (en conjunto, el “Contenido”) están destinados a brindar orientación general sobre cuestiones de salud y bienestar, y no constituyen asesoramiento médico. Si bien el Contenido se basa en recursos que </w:t>
      </w:r>
      <w:proofErr w:type="spellStart"/>
      <w:r w:rsidRPr="00B456EC">
        <w:rPr>
          <w:lang w:val="es-ES_tradnl"/>
        </w:rPr>
        <w:t>Metlife</w:t>
      </w:r>
      <w:proofErr w:type="spellEnd"/>
      <w:r w:rsidRPr="00B456EC">
        <w:rPr>
          <w:lang w:val="es-ES_tradnl"/>
        </w:rPr>
        <w:t xml:space="preserve"> considera bien documentados, no puede garantizar su precisión. El hecho de que usted confíe en el Contenido queda bajo su exclusiva responsabilidad. La condición y las circunstancias de salud de cada persona son únicas y, por ende, es posible que el Contenido no se ajuste a su caso particular. Este Contenido no reemplaza el asesoramiento médico profesional. Siempre debe consultar a un profesional del cuidado de la salud matriculado para obtener el diagnóstico y tratamiento de cualquier condición médica y antes de iniciar o modificar su régimen de salud. Esto incluye buscar asesoramiento sobre qué medicamentos, dietas, rutinas de ejercicios, actividades físicas y otros tipos de procedimientos son adecuados para su condición y circunstancias particulares.</w:t>
      </w:r>
    </w:p>
    <w:p w14:paraId="38C1212B" w14:textId="77777777" w:rsidR="00F95FA8" w:rsidRDefault="00F95FA8" w:rsidP="00F95FA8">
      <w:pPr>
        <w:rPr>
          <w:lang w:val="es-ES_tradnl"/>
        </w:rPr>
      </w:pPr>
    </w:p>
    <w:p w14:paraId="642239C6" w14:textId="77777777" w:rsidR="00F95FA8" w:rsidRPr="00535656" w:rsidRDefault="00F95FA8" w:rsidP="00F95FA8">
      <w:r w:rsidRPr="00535656">
        <w:t>Número legal de las herramientas de salud mental: L0821015802[exp1122</w:t>
      </w:r>
      <w:proofErr w:type="gramStart"/>
      <w:r w:rsidRPr="00535656">
        <w:t>][</w:t>
      </w:r>
      <w:proofErr w:type="gramEnd"/>
      <w:r w:rsidRPr="00535656">
        <w:t>Todos los estados]</w:t>
      </w:r>
    </w:p>
    <w:p w14:paraId="100F41E4" w14:textId="77777777" w:rsidR="00F95FA8" w:rsidRPr="00535656" w:rsidRDefault="00F95FA8" w:rsidP="00F95FA8"/>
    <w:p w14:paraId="26F6CD5F" w14:textId="570FAB7D" w:rsidR="001D3327" w:rsidRPr="00F95FA8" w:rsidRDefault="00F95FA8" w:rsidP="00F95FA8">
      <w:r w:rsidRPr="00535656">
        <w:t xml:space="preserve">Toda parte que presente el logotipo de MetLife deberá incluir el siguiente aviso de derechos de autor: © 2021 MetLife </w:t>
      </w:r>
      <w:proofErr w:type="spellStart"/>
      <w:r w:rsidRPr="00535656">
        <w:t>Services</w:t>
      </w:r>
      <w:proofErr w:type="spellEnd"/>
      <w:r w:rsidRPr="00535656">
        <w:t xml:space="preserve"> and </w:t>
      </w:r>
      <w:proofErr w:type="spellStart"/>
      <w:r w:rsidRPr="00535656">
        <w:t>Solutions</w:t>
      </w:r>
      <w:proofErr w:type="spellEnd"/>
      <w:r w:rsidRPr="00535656">
        <w:t>, LLC.</w:t>
      </w:r>
    </w:p>
    <w:sectPr w:rsidR="001D3327" w:rsidRPr="00F95FA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14C70" w14:textId="77777777" w:rsidR="00325B33" w:rsidRDefault="00325B33" w:rsidP="001C0E48">
      <w:pPr>
        <w:spacing w:after="0" w:line="240" w:lineRule="auto"/>
      </w:pPr>
      <w:r>
        <w:separator/>
      </w:r>
    </w:p>
  </w:endnote>
  <w:endnote w:type="continuationSeparator" w:id="0">
    <w:p w14:paraId="36DE5793" w14:textId="77777777" w:rsidR="00325B33" w:rsidRDefault="00325B33" w:rsidP="001C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9A896" w14:textId="77777777" w:rsidR="00325B33" w:rsidRDefault="00325B33" w:rsidP="001C0E48">
      <w:pPr>
        <w:spacing w:after="0" w:line="240" w:lineRule="auto"/>
      </w:pPr>
      <w:r>
        <w:separator/>
      </w:r>
    </w:p>
  </w:footnote>
  <w:footnote w:type="continuationSeparator" w:id="0">
    <w:p w14:paraId="000AE2F7" w14:textId="77777777" w:rsidR="00325B33" w:rsidRDefault="00325B33" w:rsidP="001C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990CB" w14:textId="2E67471A" w:rsidR="009D3DB9" w:rsidRDefault="009D3DB9" w:rsidP="001C0E48">
    <w:pPr>
      <w:pStyle w:val="Header"/>
      <w:tabs>
        <w:tab w:val="clear" w:pos="4680"/>
        <w:tab w:val="clear" w:pos="9360"/>
        <w:tab w:val="left" w:pos="298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47357"/>
    <w:multiLevelType w:val="hybridMultilevel"/>
    <w:tmpl w:val="2EDAB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46032A"/>
    <w:multiLevelType w:val="hybridMultilevel"/>
    <w:tmpl w:val="45A66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C9527EA"/>
    <w:multiLevelType w:val="hybridMultilevel"/>
    <w:tmpl w:val="0074B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5E19E4"/>
    <w:multiLevelType w:val="hybridMultilevel"/>
    <w:tmpl w:val="F55C5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E48"/>
    <w:rsid w:val="0001038E"/>
    <w:rsid w:val="00036D58"/>
    <w:rsid w:val="000437D2"/>
    <w:rsid w:val="00061512"/>
    <w:rsid w:val="00097016"/>
    <w:rsid w:val="000A3D68"/>
    <w:rsid w:val="000F4540"/>
    <w:rsid w:val="0010013D"/>
    <w:rsid w:val="00110384"/>
    <w:rsid w:val="00114316"/>
    <w:rsid w:val="00114DC5"/>
    <w:rsid w:val="00126861"/>
    <w:rsid w:val="00141E8A"/>
    <w:rsid w:val="00184437"/>
    <w:rsid w:val="001B465B"/>
    <w:rsid w:val="001C0E48"/>
    <w:rsid w:val="001D3327"/>
    <w:rsid w:val="001F0C63"/>
    <w:rsid w:val="001F1CE8"/>
    <w:rsid w:val="001F4D9F"/>
    <w:rsid w:val="002031E5"/>
    <w:rsid w:val="00204E33"/>
    <w:rsid w:val="00215E51"/>
    <w:rsid w:val="00242EBD"/>
    <w:rsid w:val="00262CE4"/>
    <w:rsid w:val="00271B62"/>
    <w:rsid w:val="002B5699"/>
    <w:rsid w:val="002F1AE2"/>
    <w:rsid w:val="003251BF"/>
    <w:rsid w:val="00325B33"/>
    <w:rsid w:val="00334C92"/>
    <w:rsid w:val="003360DC"/>
    <w:rsid w:val="003530D5"/>
    <w:rsid w:val="00360C47"/>
    <w:rsid w:val="0039287C"/>
    <w:rsid w:val="003A2E68"/>
    <w:rsid w:val="003B1E5F"/>
    <w:rsid w:val="00406D72"/>
    <w:rsid w:val="00432439"/>
    <w:rsid w:val="004439AE"/>
    <w:rsid w:val="00454250"/>
    <w:rsid w:val="004545D7"/>
    <w:rsid w:val="00504B05"/>
    <w:rsid w:val="005248F7"/>
    <w:rsid w:val="00540822"/>
    <w:rsid w:val="00556549"/>
    <w:rsid w:val="00594545"/>
    <w:rsid w:val="00594AD8"/>
    <w:rsid w:val="005A72BE"/>
    <w:rsid w:val="005B4067"/>
    <w:rsid w:val="005C1886"/>
    <w:rsid w:val="005C4B39"/>
    <w:rsid w:val="0061329B"/>
    <w:rsid w:val="00670751"/>
    <w:rsid w:val="006B010E"/>
    <w:rsid w:val="006B1AAC"/>
    <w:rsid w:val="006C36D8"/>
    <w:rsid w:val="006E24EE"/>
    <w:rsid w:val="00725310"/>
    <w:rsid w:val="00733AA3"/>
    <w:rsid w:val="007E2A9D"/>
    <w:rsid w:val="007F4759"/>
    <w:rsid w:val="00841B37"/>
    <w:rsid w:val="0085611E"/>
    <w:rsid w:val="00863C87"/>
    <w:rsid w:val="00872C43"/>
    <w:rsid w:val="00877F1F"/>
    <w:rsid w:val="008A7209"/>
    <w:rsid w:val="008C300F"/>
    <w:rsid w:val="008D1DFD"/>
    <w:rsid w:val="008E30AA"/>
    <w:rsid w:val="008E52C9"/>
    <w:rsid w:val="009309E8"/>
    <w:rsid w:val="00946A54"/>
    <w:rsid w:val="009516F4"/>
    <w:rsid w:val="00953031"/>
    <w:rsid w:val="00964CA3"/>
    <w:rsid w:val="00965491"/>
    <w:rsid w:val="009A2903"/>
    <w:rsid w:val="009C1591"/>
    <w:rsid w:val="009C2767"/>
    <w:rsid w:val="009D301C"/>
    <w:rsid w:val="009D3DB9"/>
    <w:rsid w:val="009E65F2"/>
    <w:rsid w:val="009F74B4"/>
    <w:rsid w:val="00A125EE"/>
    <w:rsid w:val="00A43796"/>
    <w:rsid w:val="00A5358C"/>
    <w:rsid w:val="00A540B7"/>
    <w:rsid w:val="00A63040"/>
    <w:rsid w:val="00A872E9"/>
    <w:rsid w:val="00AD5DD4"/>
    <w:rsid w:val="00AD6856"/>
    <w:rsid w:val="00B01973"/>
    <w:rsid w:val="00B25CFE"/>
    <w:rsid w:val="00B31996"/>
    <w:rsid w:val="00B5769E"/>
    <w:rsid w:val="00B877BD"/>
    <w:rsid w:val="00BA5229"/>
    <w:rsid w:val="00BC5A04"/>
    <w:rsid w:val="00BD47E0"/>
    <w:rsid w:val="00BF60C6"/>
    <w:rsid w:val="00C0264B"/>
    <w:rsid w:val="00C1589B"/>
    <w:rsid w:val="00C42CC1"/>
    <w:rsid w:val="00CB3D2A"/>
    <w:rsid w:val="00CD6333"/>
    <w:rsid w:val="00CD7B5E"/>
    <w:rsid w:val="00CE692A"/>
    <w:rsid w:val="00CF43D7"/>
    <w:rsid w:val="00CF45B8"/>
    <w:rsid w:val="00D61F10"/>
    <w:rsid w:val="00D97F23"/>
    <w:rsid w:val="00DC078F"/>
    <w:rsid w:val="00DE60B2"/>
    <w:rsid w:val="00DF5DF2"/>
    <w:rsid w:val="00E14DE2"/>
    <w:rsid w:val="00E17744"/>
    <w:rsid w:val="00E66ECF"/>
    <w:rsid w:val="00E84D1C"/>
    <w:rsid w:val="00EC157B"/>
    <w:rsid w:val="00EC6A47"/>
    <w:rsid w:val="00ED7C18"/>
    <w:rsid w:val="00F06A10"/>
    <w:rsid w:val="00F60C9F"/>
    <w:rsid w:val="00F95FA8"/>
    <w:rsid w:val="00F96D53"/>
    <w:rsid w:val="00FA06BB"/>
    <w:rsid w:val="00FC34A3"/>
    <w:rsid w:val="00FC4139"/>
    <w:rsid w:val="00FD7013"/>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F28B409"/>
  <w15:docId w15:val="{56560243-6E47-411F-90E3-73B62802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E48"/>
  </w:style>
  <w:style w:type="paragraph" w:styleId="Footer">
    <w:name w:val="footer"/>
    <w:basedOn w:val="Normal"/>
    <w:link w:val="FooterChar"/>
    <w:uiPriority w:val="99"/>
    <w:unhideWhenUsed/>
    <w:rsid w:val="001C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E48"/>
  </w:style>
  <w:style w:type="paragraph" w:styleId="ListParagraph">
    <w:name w:val="List Paragraph"/>
    <w:basedOn w:val="Normal"/>
    <w:uiPriority w:val="99"/>
    <w:qFormat/>
    <w:rsid w:val="008E52C9"/>
    <w:pPr>
      <w:ind w:left="720"/>
      <w:contextualSpacing/>
    </w:pPr>
  </w:style>
  <w:style w:type="character" w:styleId="CommentReference">
    <w:name w:val="annotation reference"/>
    <w:basedOn w:val="DefaultParagraphFont"/>
    <w:uiPriority w:val="99"/>
    <w:semiHidden/>
    <w:unhideWhenUsed/>
    <w:rsid w:val="00841B37"/>
    <w:rPr>
      <w:sz w:val="16"/>
      <w:szCs w:val="16"/>
    </w:rPr>
  </w:style>
  <w:style w:type="paragraph" w:styleId="CommentText">
    <w:name w:val="annotation text"/>
    <w:basedOn w:val="Normal"/>
    <w:link w:val="CommentTextChar"/>
    <w:uiPriority w:val="99"/>
    <w:semiHidden/>
    <w:unhideWhenUsed/>
    <w:rsid w:val="00841B37"/>
    <w:pPr>
      <w:spacing w:line="240" w:lineRule="auto"/>
    </w:pPr>
    <w:rPr>
      <w:sz w:val="20"/>
      <w:szCs w:val="20"/>
    </w:rPr>
  </w:style>
  <w:style w:type="character" w:customStyle="1" w:styleId="CommentTextChar">
    <w:name w:val="Comment Text Char"/>
    <w:basedOn w:val="DefaultParagraphFont"/>
    <w:link w:val="CommentText"/>
    <w:uiPriority w:val="99"/>
    <w:semiHidden/>
    <w:rsid w:val="00841B37"/>
    <w:rPr>
      <w:sz w:val="20"/>
      <w:szCs w:val="20"/>
    </w:rPr>
  </w:style>
  <w:style w:type="paragraph" w:styleId="CommentSubject">
    <w:name w:val="annotation subject"/>
    <w:basedOn w:val="CommentText"/>
    <w:next w:val="CommentText"/>
    <w:link w:val="CommentSubjectChar"/>
    <w:uiPriority w:val="99"/>
    <w:semiHidden/>
    <w:unhideWhenUsed/>
    <w:rsid w:val="00841B37"/>
    <w:rPr>
      <w:b/>
      <w:bCs/>
    </w:rPr>
  </w:style>
  <w:style w:type="character" w:customStyle="1" w:styleId="CommentSubjectChar">
    <w:name w:val="Comment Subject Char"/>
    <w:basedOn w:val="CommentTextChar"/>
    <w:link w:val="CommentSubject"/>
    <w:uiPriority w:val="99"/>
    <w:semiHidden/>
    <w:rsid w:val="00841B37"/>
    <w:rPr>
      <w:b/>
      <w:bCs/>
      <w:sz w:val="20"/>
      <w:szCs w:val="20"/>
    </w:rPr>
  </w:style>
  <w:style w:type="paragraph" w:styleId="BalloonText">
    <w:name w:val="Balloon Text"/>
    <w:basedOn w:val="Normal"/>
    <w:link w:val="BalloonTextChar"/>
    <w:uiPriority w:val="99"/>
    <w:semiHidden/>
    <w:unhideWhenUsed/>
    <w:rsid w:val="00841B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B37"/>
    <w:rPr>
      <w:rFonts w:ascii="Segoe UI" w:hAnsi="Segoe UI" w:cs="Segoe UI"/>
      <w:sz w:val="18"/>
      <w:szCs w:val="18"/>
    </w:rPr>
  </w:style>
  <w:style w:type="character" w:styleId="Hyperlink">
    <w:name w:val="Hyperlink"/>
    <w:basedOn w:val="DefaultParagraphFont"/>
    <w:uiPriority w:val="99"/>
    <w:unhideWhenUsed/>
    <w:rsid w:val="00E84D1C"/>
    <w:rPr>
      <w:color w:val="0563C1" w:themeColor="hyperlink"/>
      <w:u w:val="single"/>
    </w:rPr>
  </w:style>
  <w:style w:type="character" w:customStyle="1" w:styleId="UnresolvedMention1">
    <w:name w:val="Unresolved Mention1"/>
    <w:basedOn w:val="DefaultParagraphFont"/>
    <w:uiPriority w:val="99"/>
    <w:semiHidden/>
    <w:unhideWhenUsed/>
    <w:rsid w:val="00E84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793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sychologytoday.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787FE9B81E304FBB626FD423A40843" ma:contentTypeVersion="15" ma:contentTypeDescription="Create a new document." ma:contentTypeScope="" ma:versionID="f93a35c30270f76d4ece85de298ae989">
  <xsd:schema xmlns:xsd="http://www.w3.org/2001/XMLSchema" xmlns:xs="http://www.w3.org/2001/XMLSchema" xmlns:p="http://schemas.microsoft.com/office/2006/metadata/properties" xmlns:ns2="d18c1617-1ac8-4b22-9cef-b2ac240d88cb" xmlns:ns3="6b5016be-864f-48cd-8f7e-30669123ed93" targetNamespace="http://schemas.microsoft.com/office/2006/metadata/properties" ma:root="true" ma:fieldsID="af7db2ab9a28982fbb34cb8dc791bf8f" ns2:_="" ns3:_="">
    <xsd:import namespace="d18c1617-1ac8-4b22-9cef-b2ac240d88cb"/>
    <xsd:import namespace="6b5016be-864f-48cd-8f7e-30669123ed9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AttachmentType" minOccurs="0"/>
                <xsd:element ref="ns3:DocumentName" minOccurs="0"/>
                <xsd:element ref="ns3:UploadedBy" minOccurs="0"/>
                <xsd:element ref="ns3:pID" minOccurs="0"/>
                <xsd:element ref="ns3:Archive"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29d7eb92-652c-4a99-8ae2-fa13e4b4bcc7}" ma:internalName="TaxCatchAll" ma:showField="CatchAllData"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9d7eb92-652c-4a99-8ae2-fa13e4b4bcc7}" ma:internalName="TaxCatchAllLabel" ma:readOnly="true" ma:showField="CatchAllDataLabel"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5016be-864f-48cd-8f7e-30669123ed93" elementFormDefault="qualified">
    <xsd:import namespace="http://schemas.microsoft.com/office/2006/documentManagement/types"/>
    <xsd:import namespace="http://schemas.microsoft.com/office/infopath/2007/PartnerControls"/>
    <xsd:element name="AttachmentType" ma:index="20" nillable="true" ma:displayName="Attachment Type" ma:format="Dropdown" ma:internalName="AttachmentType">
      <xsd:simpleType>
        <xsd:restriction base="dms:Text">
          <xsd:maxLength value="255"/>
        </xsd:restriction>
      </xsd:simpleType>
    </xsd:element>
    <xsd:element name="DocumentName" ma:index="21" nillable="true" ma:displayName="Document Name" ma:format="Dropdown" ma:internalName="DocumentName">
      <xsd:simpleType>
        <xsd:restriction base="dms:Text">
          <xsd:maxLength value="255"/>
        </xsd:restriction>
      </xsd:simpleType>
    </xsd:element>
    <xsd:element name="UploadedBy" ma:index="22" nillable="true" ma:displayName="Uploaded By" ma:format="Dropdown" ma:internalName="UploadedBy">
      <xsd:simpleType>
        <xsd:restriction base="dms:Text">
          <xsd:maxLength value="255"/>
        </xsd:restriction>
      </xsd:simpleType>
    </xsd:element>
    <xsd:element name="pID" ma:index="23" nillable="true" ma:displayName="pID" ma:format="Dropdown" ma:internalName="pID">
      <xsd:simpleType>
        <xsd:restriction base="dms:Text">
          <xsd:maxLength value="255"/>
        </xsd:restriction>
      </xsd:simpleType>
    </xsd:element>
    <xsd:element name="Archive" ma:index="24" nillable="true" ma:displayName="Archive" ma:format="Dropdown" ma:internalName="Archive">
      <xsd:simpleType>
        <xsd:restriction base="dms:Text">
          <xsd:maxLength value="255"/>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LengthInSeconds" ma:index="30" nillable="true" ma:displayName="Length (seconds)" ma:internalName="MediaLengthInSeconds" ma:readOnly="true">
      <xsd:simpleType>
        <xsd:restriction base="dms:Unknow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5af0f96-557c-40e5-b74f-4de88d247c44"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AttachmentType xmlns="6b5016be-864f-48cd-8f7e-30669123ed93">Primary Attachment</AttachmentType>
    <DocumentName xmlns="6b5016be-864f-48cd-8f7e-30669123ed93">Increasing Awareness about Mental HealthLegal Approved_Email Series_Sp_Rev1.2.docx</DocumentName>
    <pID xmlns="6b5016be-864f-48cd-8f7e-30669123ed93">24296</pID>
    <UploadedBy xmlns="6b5016be-864f-48cd-8f7e-30669123ed93">Dine, Emily</UploadedBy>
    <Archive xmlns="6b5016be-864f-48cd-8f7e-30669123ed93" xsi:nil="true"/>
  </documentManagement>
</p:properties>
</file>

<file path=customXml/itemProps1.xml><?xml version="1.0" encoding="utf-8"?>
<ds:datastoreItem xmlns:ds="http://schemas.openxmlformats.org/officeDocument/2006/customXml" ds:itemID="{C26CDAA6-F69D-4745-881F-C3AC25070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6b5016be-864f-48cd-8f7e-30669123e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C2A88B-E38A-40AB-AD9F-9AB1F167AA8B}">
  <ds:schemaRefs>
    <ds:schemaRef ds:uri="Microsoft.SharePoint.Taxonomy.ContentTypeSync"/>
  </ds:schemaRefs>
</ds:datastoreItem>
</file>

<file path=customXml/itemProps3.xml><?xml version="1.0" encoding="utf-8"?>
<ds:datastoreItem xmlns:ds="http://schemas.openxmlformats.org/officeDocument/2006/customXml" ds:itemID="{10CC6E1E-2488-499C-92BF-6E68F4C257DD}">
  <ds:schemaRefs>
    <ds:schemaRef ds:uri="http://schemas.microsoft.com/sharepoint/v3/contenttype/forms"/>
  </ds:schemaRefs>
</ds:datastoreItem>
</file>

<file path=customXml/itemProps4.xml><?xml version="1.0" encoding="utf-8"?>
<ds:datastoreItem xmlns:ds="http://schemas.openxmlformats.org/officeDocument/2006/customXml" ds:itemID="{515CF63E-BE68-495B-8A72-546C4AD74A6F}">
  <ds:schemaRefs>
    <ds:schemaRef ds:uri="http://schemas.microsoft.com/office/2006/metadata/properties"/>
    <ds:schemaRef ds:uri="http://schemas.microsoft.com/office/infopath/2007/PartnerControls"/>
    <ds:schemaRef ds:uri="d18c1617-1ac8-4b22-9cef-b2ac240d88cb"/>
    <ds:schemaRef ds:uri="http://schemas.microsoft.com/sharepoint/v3"/>
    <ds:schemaRef ds:uri="6b5016be-864f-48cd-8f7e-30669123ed9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1553</Words>
  <Characters>8855</Characters>
  <Application>Microsoft Office Word</Application>
  <DocSecurity>0</DocSecurity>
  <Lines>73</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dc:creator>
  <cp:lastModifiedBy>Dine, Emily</cp:lastModifiedBy>
  <cp:revision>3</cp:revision>
  <dcterms:created xsi:type="dcterms:W3CDTF">2021-08-24T19:16:00Z</dcterms:created>
  <dcterms:modified xsi:type="dcterms:W3CDTF">2021-08-25T14:36:00Z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0x01010093787FE9B81E304FBB626FD423A40843</vt:lpwstr>
  </property>
  <property fmtid="{D5CDD505-2E9C-101B-9397-08002B2CF9AE}" pid="3" name="ML_LineOfBusiness">
    <vt:lpwstr/>
  </property>
  <property fmtid="{D5CDD505-2E9C-101B-9397-08002B2CF9AE}" pid="4" name="TaxKeyword">
    <vt:lpwstr/>
  </property>
  <property fmtid="{D5CDD505-2E9C-101B-9397-08002B2CF9AE}" pid="5" name="ML_OfficeLocation">
    <vt:lpwstr/>
  </property>
  <property fmtid="{D5CDD505-2E9C-101B-9397-08002B2CF9AE}" pid="6" name="ML_Geography">
    <vt:lpwstr/>
  </property>
  <property fmtid="{D5CDD505-2E9C-101B-9397-08002B2CF9AE}" pid="7" name="ML_Roles">
    <vt:lpwstr/>
  </property>
  <property fmtid="{D5CDD505-2E9C-101B-9397-08002B2CF9AE}" pid="8" name="_DocHome">
    <vt:i4>-765206611</vt:i4>
  </property>
</Properties>
</file>